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5D61D" w14:textId="77777777" w:rsidR="00261057" w:rsidRPr="00BF598B" w:rsidRDefault="00261057" w:rsidP="00261057">
      <w:pPr>
        <w:widowControl/>
        <w:autoSpaceDE/>
        <w:autoSpaceDN/>
        <w:adjustRightInd/>
        <w:jc w:val="center"/>
        <w:rPr>
          <w:rFonts w:eastAsia="Calibri"/>
          <w:sz w:val="28"/>
          <w:szCs w:val="28"/>
          <w:lang w:eastAsia="en-US"/>
        </w:rPr>
      </w:pPr>
      <w:r w:rsidRPr="00BF598B">
        <w:rPr>
          <w:rFonts w:eastAsia="Calibri"/>
          <w:sz w:val="28"/>
          <w:szCs w:val="28"/>
          <w:lang w:eastAsia="en-US"/>
        </w:rPr>
        <w:t>Федеральное государственное образовательное бюджетное учреждение</w:t>
      </w:r>
    </w:p>
    <w:p w14:paraId="5B83FA30" w14:textId="77777777" w:rsidR="00261057" w:rsidRPr="00BF598B" w:rsidRDefault="00261057" w:rsidP="00261057">
      <w:pPr>
        <w:widowControl/>
        <w:autoSpaceDE/>
        <w:autoSpaceDN/>
        <w:adjustRightInd/>
        <w:jc w:val="center"/>
        <w:rPr>
          <w:rFonts w:eastAsia="Calibri"/>
          <w:sz w:val="28"/>
          <w:szCs w:val="28"/>
          <w:lang w:eastAsia="en-US"/>
        </w:rPr>
      </w:pPr>
      <w:r w:rsidRPr="00BF598B">
        <w:rPr>
          <w:rFonts w:eastAsia="Calibri"/>
          <w:sz w:val="28"/>
          <w:szCs w:val="28"/>
          <w:lang w:eastAsia="en-US"/>
        </w:rPr>
        <w:t>высшего образования</w:t>
      </w:r>
    </w:p>
    <w:p w14:paraId="7121F39A" w14:textId="77777777" w:rsidR="00261057" w:rsidRPr="00BF598B" w:rsidRDefault="00261057" w:rsidP="00261057">
      <w:pPr>
        <w:widowControl/>
        <w:autoSpaceDE/>
        <w:autoSpaceDN/>
        <w:adjustRightInd/>
        <w:jc w:val="center"/>
        <w:rPr>
          <w:rFonts w:eastAsia="Calibri"/>
          <w:sz w:val="28"/>
          <w:szCs w:val="28"/>
          <w:lang w:eastAsia="en-US"/>
        </w:rPr>
      </w:pPr>
    </w:p>
    <w:p w14:paraId="3E8B57ED" w14:textId="77777777" w:rsidR="00261057" w:rsidRPr="00BF598B" w:rsidRDefault="00261057" w:rsidP="00261057">
      <w:pPr>
        <w:widowControl/>
        <w:autoSpaceDE/>
        <w:autoSpaceDN/>
        <w:adjustRightInd/>
        <w:jc w:val="center"/>
        <w:rPr>
          <w:rFonts w:eastAsia="Calibri"/>
          <w:b/>
          <w:caps/>
          <w:sz w:val="28"/>
          <w:szCs w:val="28"/>
          <w:lang w:eastAsia="en-US"/>
        </w:rPr>
      </w:pPr>
      <w:r w:rsidRPr="00BF598B">
        <w:rPr>
          <w:rFonts w:eastAsia="Calibri"/>
          <w:b/>
          <w:caps/>
          <w:sz w:val="28"/>
          <w:szCs w:val="28"/>
          <w:lang w:eastAsia="en-US"/>
        </w:rPr>
        <w:t xml:space="preserve">«Финансовый университет </w:t>
      </w:r>
    </w:p>
    <w:p w14:paraId="02B8F80B" w14:textId="77777777" w:rsidR="00261057" w:rsidRPr="00BF598B" w:rsidRDefault="00261057" w:rsidP="00261057">
      <w:pPr>
        <w:widowControl/>
        <w:autoSpaceDE/>
        <w:autoSpaceDN/>
        <w:adjustRightInd/>
        <w:jc w:val="center"/>
        <w:rPr>
          <w:rFonts w:eastAsia="Calibri"/>
          <w:b/>
          <w:caps/>
          <w:sz w:val="28"/>
          <w:szCs w:val="28"/>
          <w:lang w:eastAsia="en-US"/>
        </w:rPr>
      </w:pPr>
      <w:r w:rsidRPr="00BF598B">
        <w:rPr>
          <w:rFonts w:eastAsia="Calibri"/>
          <w:b/>
          <w:caps/>
          <w:sz w:val="28"/>
          <w:szCs w:val="28"/>
          <w:lang w:eastAsia="en-US"/>
        </w:rPr>
        <w:t>при Правительстве Российской Федерации»</w:t>
      </w:r>
    </w:p>
    <w:p w14:paraId="0D10626A" w14:textId="77777777" w:rsidR="00261057" w:rsidRPr="00BF598B" w:rsidRDefault="00261057" w:rsidP="00261057">
      <w:pPr>
        <w:widowControl/>
        <w:autoSpaceDE/>
        <w:autoSpaceDN/>
        <w:adjustRightInd/>
        <w:spacing w:after="160" w:line="259" w:lineRule="auto"/>
        <w:jc w:val="center"/>
        <w:rPr>
          <w:rFonts w:eastAsia="Calibri"/>
          <w:b/>
          <w:sz w:val="28"/>
          <w:szCs w:val="28"/>
          <w:lang w:eastAsia="en-US"/>
        </w:rPr>
      </w:pPr>
      <w:r w:rsidRPr="00BF598B">
        <w:rPr>
          <w:rFonts w:eastAsia="Calibri"/>
          <w:b/>
          <w:sz w:val="28"/>
          <w:szCs w:val="28"/>
          <w:lang w:eastAsia="en-US"/>
        </w:rPr>
        <w:t xml:space="preserve"> (Финансовый университет)</w:t>
      </w:r>
    </w:p>
    <w:p w14:paraId="489C3AA0" w14:textId="558432A5" w:rsidR="00261057" w:rsidRPr="00BF598B" w:rsidRDefault="0042281D" w:rsidP="00261057">
      <w:pPr>
        <w:widowControl/>
        <w:autoSpaceDE/>
        <w:autoSpaceDN/>
        <w:adjustRightInd/>
        <w:jc w:val="center"/>
        <w:rPr>
          <w:rFonts w:eastAsia="Calibri"/>
          <w:sz w:val="28"/>
          <w:szCs w:val="28"/>
          <w:lang w:eastAsia="en-US"/>
        </w:rPr>
      </w:pPr>
      <w:r w:rsidRPr="00BF598B">
        <w:rPr>
          <w:rFonts w:eastAsia="Calibri"/>
          <w:sz w:val="28"/>
          <w:szCs w:val="28"/>
          <w:lang w:eastAsia="en-US"/>
        </w:rPr>
        <w:t>Кафедра</w:t>
      </w:r>
      <w:r w:rsidR="00261057" w:rsidRPr="00BF598B">
        <w:rPr>
          <w:rFonts w:eastAsia="Calibri"/>
          <w:sz w:val="28"/>
          <w:szCs w:val="28"/>
          <w:lang w:eastAsia="en-US"/>
        </w:rPr>
        <w:t xml:space="preserve"> налогов и налогового администрирования</w:t>
      </w:r>
    </w:p>
    <w:p w14:paraId="2C81ECD9" w14:textId="77777777" w:rsidR="00261057" w:rsidRPr="00BF598B" w:rsidRDefault="00261057" w:rsidP="00261057">
      <w:pPr>
        <w:widowControl/>
        <w:autoSpaceDE/>
        <w:autoSpaceDN/>
        <w:adjustRightInd/>
        <w:jc w:val="center"/>
        <w:rPr>
          <w:rFonts w:eastAsia="Calibri"/>
          <w:sz w:val="28"/>
          <w:szCs w:val="28"/>
          <w:lang w:eastAsia="en-US"/>
        </w:rPr>
      </w:pPr>
      <w:r w:rsidRPr="00BF598B">
        <w:rPr>
          <w:rFonts w:eastAsia="Calibri"/>
          <w:sz w:val="28"/>
          <w:szCs w:val="28"/>
          <w:lang w:eastAsia="en-US"/>
        </w:rPr>
        <w:t>Факультета налогов, аудита и бизнес-анализа</w:t>
      </w:r>
    </w:p>
    <w:p w14:paraId="0F681E7F" w14:textId="77777777" w:rsidR="00261057" w:rsidRPr="00BF598B" w:rsidRDefault="00261057" w:rsidP="00261057">
      <w:pPr>
        <w:autoSpaceDE/>
        <w:autoSpaceDN/>
        <w:adjustRightInd/>
        <w:snapToGrid w:val="0"/>
        <w:rPr>
          <w:b/>
          <w:caps/>
          <w:sz w:val="28"/>
          <w:szCs w:val="28"/>
        </w:rPr>
      </w:pPr>
    </w:p>
    <w:p w14:paraId="2866A390" w14:textId="77777777" w:rsidR="00261057" w:rsidRPr="00BF598B" w:rsidRDefault="00261057" w:rsidP="00261057">
      <w:pPr>
        <w:autoSpaceDE/>
        <w:autoSpaceDN/>
        <w:adjustRightInd/>
        <w:snapToGrid w:val="0"/>
        <w:rPr>
          <w:b/>
          <w:caps/>
          <w:sz w:val="28"/>
          <w:szCs w:val="28"/>
        </w:rPr>
      </w:pPr>
    </w:p>
    <w:p w14:paraId="049D9259" w14:textId="77777777" w:rsidR="00261057" w:rsidRPr="00BF598B" w:rsidRDefault="00261057" w:rsidP="00261057">
      <w:pPr>
        <w:autoSpaceDE/>
        <w:autoSpaceDN/>
        <w:adjustRightInd/>
        <w:snapToGrid w:val="0"/>
        <w:rPr>
          <w:b/>
          <w:caps/>
          <w:sz w:val="28"/>
          <w:szCs w:val="28"/>
        </w:rPr>
      </w:pPr>
    </w:p>
    <w:p w14:paraId="2C041B4D" w14:textId="77777777" w:rsidR="00261057" w:rsidRPr="00BF598B" w:rsidRDefault="00261057" w:rsidP="00261057">
      <w:pPr>
        <w:autoSpaceDE/>
        <w:autoSpaceDN/>
        <w:adjustRightInd/>
        <w:snapToGrid w:val="0"/>
        <w:rPr>
          <w:b/>
          <w:caps/>
          <w:sz w:val="28"/>
          <w:szCs w:val="28"/>
        </w:rPr>
      </w:pPr>
    </w:p>
    <w:p w14:paraId="349830F1" w14:textId="77777777" w:rsidR="00261057" w:rsidRPr="00BF598B" w:rsidRDefault="00261057" w:rsidP="00261057">
      <w:pPr>
        <w:autoSpaceDE/>
        <w:autoSpaceDN/>
        <w:adjustRightInd/>
        <w:snapToGrid w:val="0"/>
        <w:rPr>
          <w:b/>
          <w:caps/>
          <w:sz w:val="28"/>
          <w:szCs w:val="28"/>
        </w:rPr>
      </w:pPr>
    </w:p>
    <w:p w14:paraId="4D9A4A78" w14:textId="77777777" w:rsidR="00261057" w:rsidRPr="00BF598B" w:rsidRDefault="00261057" w:rsidP="00261057">
      <w:pPr>
        <w:autoSpaceDE/>
        <w:autoSpaceDN/>
        <w:adjustRightInd/>
        <w:snapToGrid w:val="0"/>
        <w:rPr>
          <w:b/>
          <w:caps/>
          <w:sz w:val="28"/>
          <w:szCs w:val="28"/>
        </w:rPr>
      </w:pPr>
    </w:p>
    <w:p w14:paraId="13D4E499" w14:textId="75DF1269" w:rsidR="00261057" w:rsidRPr="00BF598B" w:rsidRDefault="00962412"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r w:rsidRPr="00BF598B">
        <w:rPr>
          <w:b/>
          <w:bCs/>
          <w:sz w:val="28"/>
          <w:szCs w:val="28"/>
        </w:rPr>
        <w:t>Ю. С. Деткова</w:t>
      </w:r>
      <w:r w:rsidRPr="00BF598B">
        <w:rPr>
          <w:b/>
          <w:bCs/>
          <w:color w:val="000000" w:themeColor="text1"/>
          <w:sz w:val="28"/>
          <w:szCs w:val="28"/>
        </w:rPr>
        <w:t xml:space="preserve">, И. В. </w:t>
      </w:r>
      <w:proofErr w:type="spellStart"/>
      <w:r w:rsidRPr="00BF598B">
        <w:rPr>
          <w:b/>
          <w:bCs/>
          <w:color w:val="000000" w:themeColor="text1"/>
          <w:sz w:val="28"/>
          <w:szCs w:val="28"/>
        </w:rPr>
        <w:t>Таранова</w:t>
      </w:r>
      <w:proofErr w:type="spellEnd"/>
      <w:r w:rsidRPr="00BF598B">
        <w:rPr>
          <w:b/>
          <w:bCs/>
          <w:color w:val="000000" w:themeColor="text1"/>
          <w:sz w:val="28"/>
          <w:szCs w:val="28"/>
        </w:rPr>
        <w:t xml:space="preserve">, А.В. </w:t>
      </w:r>
      <w:r w:rsidR="0042281D" w:rsidRPr="00BF598B">
        <w:rPr>
          <w:b/>
          <w:bCs/>
          <w:color w:val="000000" w:themeColor="text1"/>
          <w:sz w:val="28"/>
          <w:szCs w:val="28"/>
        </w:rPr>
        <w:t>Гурнак</w:t>
      </w:r>
    </w:p>
    <w:p w14:paraId="69527249" w14:textId="77777777" w:rsidR="005B72E6" w:rsidRPr="00BF598B"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AF736E9" w14:textId="72853270" w:rsidR="00261057" w:rsidRPr="00BF598B" w:rsidRDefault="00297F2E" w:rsidP="00261057">
      <w:pPr>
        <w:autoSpaceDE/>
        <w:autoSpaceDN/>
        <w:adjustRightInd/>
        <w:snapToGrid w:val="0"/>
        <w:jc w:val="center"/>
        <w:rPr>
          <w:b/>
          <w:bCs/>
          <w:caps/>
          <w:color w:val="000000" w:themeColor="text1"/>
          <w:sz w:val="28"/>
          <w:szCs w:val="28"/>
        </w:rPr>
      </w:pPr>
      <w:r w:rsidRPr="00BF598B">
        <w:rPr>
          <w:b/>
          <w:bCs/>
          <w:caps/>
          <w:color w:val="000000" w:themeColor="text1"/>
          <w:sz w:val="28"/>
          <w:szCs w:val="28"/>
        </w:rPr>
        <w:t>ОСНОВЫ НАЛОГООБЛО</w:t>
      </w:r>
      <w:r w:rsidR="00C917AE" w:rsidRPr="00BF598B">
        <w:rPr>
          <w:b/>
          <w:bCs/>
          <w:caps/>
          <w:color w:val="000000" w:themeColor="text1"/>
          <w:sz w:val="28"/>
          <w:szCs w:val="28"/>
        </w:rPr>
        <w:t>ЖЕНИЯ БИЗНЕСА</w:t>
      </w:r>
    </w:p>
    <w:p w14:paraId="19023AB3" w14:textId="77777777" w:rsidR="005B72E6" w:rsidRPr="00BF598B" w:rsidRDefault="005B72E6" w:rsidP="00261057">
      <w:pPr>
        <w:autoSpaceDE/>
        <w:autoSpaceDN/>
        <w:adjustRightInd/>
        <w:snapToGrid w:val="0"/>
        <w:jc w:val="center"/>
        <w:rPr>
          <w:b/>
          <w:bCs/>
          <w:caps/>
          <w:color w:val="FF0000"/>
          <w:sz w:val="28"/>
          <w:szCs w:val="28"/>
        </w:rPr>
      </w:pPr>
    </w:p>
    <w:p w14:paraId="0592A565" w14:textId="77777777" w:rsidR="005B72E6" w:rsidRPr="00BF598B" w:rsidRDefault="005B72E6" w:rsidP="00261057">
      <w:pPr>
        <w:autoSpaceDE/>
        <w:autoSpaceDN/>
        <w:adjustRightInd/>
        <w:snapToGrid w:val="0"/>
        <w:jc w:val="center"/>
        <w:rPr>
          <w:sz w:val="28"/>
          <w:szCs w:val="28"/>
        </w:rPr>
      </w:pPr>
    </w:p>
    <w:p w14:paraId="65DFC84A" w14:textId="31C29669" w:rsidR="00261057" w:rsidRPr="00BF598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BF598B">
        <w:rPr>
          <w:bCs/>
          <w:sz w:val="28"/>
          <w:szCs w:val="28"/>
        </w:rPr>
        <w:t>Рабочая программа дисциплины</w:t>
      </w:r>
    </w:p>
    <w:p w14:paraId="1110FCE9" w14:textId="77777777" w:rsidR="00D373AD" w:rsidRPr="00BF598B" w:rsidRDefault="00D373A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6EC7E0FE" w14:textId="77777777" w:rsidR="00261057" w:rsidRPr="00BF598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BF598B">
        <w:rPr>
          <w:color w:val="000000"/>
          <w:sz w:val="28"/>
          <w:szCs w:val="28"/>
        </w:rPr>
        <w:t>для студентов, обучающихся по направлению подготовки</w:t>
      </w:r>
    </w:p>
    <w:p w14:paraId="13F45E76" w14:textId="7788E960" w:rsidR="00EC4E42" w:rsidRPr="00BF598B" w:rsidRDefault="005B72E6"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BF598B">
        <w:rPr>
          <w:color w:val="000000"/>
          <w:sz w:val="28"/>
          <w:szCs w:val="28"/>
        </w:rPr>
        <w:t>38.03</w:t>
      </w:r>
      <w:r w:rsidR="00261057" w:rsidRPr="00BF598B">
        <w:rPr>
          <w:color w:val="000000"/>
          <w:sz w:val="28"/>
          <w:szCs w:val="28"/>
        </w:rPr>
        <w:t>.01 «Экономика»</w:t>
      </w:r>
    </w:p>
    <w:p w14:paraId="5A6E0681" w14:textId="77777777" w:rsidR="00D373AD" w:rsidRPr="00BF598B" w:rsidRDefault="00D373AD"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0EA80B84" w14:textId="77777777" w:rsidR="00CE5EFD" w:rsidRDefault="00EC4E42"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BF598B">
        <w:rPr>
          <w:color w:val="000000"/>
          <w:sz w:val="28"/>
          <w:szCs w:val="28"/>
        </w:rPr>
        <w:t>О</w:t>
      </w:r>
      <w:r w:rsidR="00D373AD" w:rsidRPr="00BF598B">
        <w:rPr>
          <w:color w:val="000000"/>
          <w:sz w:val="28"/>
          <w:szCs w:val="28"/>
        </w:rPr>
        <w:t>бразовательная программа:</w:t>
      </w:r>
      <w:r w:rsidRPr="00BF598B">
        <w:rPr>
          <w:color w:val="000000"/>
          <w:sz w:val="28"/>
          <w:szCs w:val="28"/>
        </w:rPr>
        <w:t xml:space="preserve"> </w:t>
      </w:r>
      <w:r w:rsidR="005B72E6" w:rsidRPr="00BF598B">
        <w:rPr>
          <w:color w:val="000000"/>
          <w:sz w:val="28"/>
          <w:szCs w:val="28"/>
        </w:rPr>
        <w:t>«</w:t>
      </w:r>
      <w:r w:rsidR="0042281D" w:rsidRPr="00BF598B">
        <w:rPr>
          <w:rFonts w:eastAsia="Calibri"/>
          <w:sz w:val="28"/>
          <w:szCs w:val="28"/>
        </w:rPr>
        <w:t>Аналитика и аудит</w:t>
      </w:r>
      <w:r w:rsidR="005B72E6" w:rsidRPr="00BF598B">
        <w:rPr>
          <w:color w:val="000000"/>
          <w:sz w:val="28"/>
          <w:szCs w:val="28"/>
        </w:rPr>
        <w:t>»</w:t>
      </w:r>
    </w:p>
    <w:p w14:paraId="7E8E566B" w14:textId="136E6F14" w:rsidR="008D5C4C" w:rsidRDefault="008D5C4C"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 </w:t>
      </w:r>
    </w:p>
    <w:p w14:paraId="25793AFC" w14:textId="298F320B" w:rsidR="00261057" w:rsidRPr="00BF598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757FA988" w14:textId="3BFA9644" w:rsidR="003C31C4" w:rsidRPr="00BF598B"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176372F7" w14:textId="43362CA2" w:rsidR="003C31C4" w:rsidRPr="00BF598B"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105B2157" w14:textId="02DC0370" w:rsidR="003C31C4" w:rsidRPr="00BF598B"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4D7C8813" w14:textId="77777777" w:rsidR="003C31C4" w:rsidRPr="00BF598B"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36D89CCE" w14:textId="77777777" w:rsidR="00261057" w:rsidRPr="00BF598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045AB6" w14:textId="77777777" w:rsidR="00261057" w:rsidRPr="00BF598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518C3B8" w14:textId="77777777" w:rsidR="00261057" w:rsidRPr="00BF598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194E40" w14:textId="77777777" w:rsidR="00261057" w:rsidRPr="00BF598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DBB004" w14:textId="41BFBD4B"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3CDB3CB" w14:textId="77777777" w:rsidR="003D2E62" w:rsidRPr="00BF598B" w:rsidRDefault="003D2E62"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9FC36DB" w14:textId="77777777" w:rsidR="00261057" w:rsidRPr="00BF598B" w:rsidRDefault="00261057" w:rsidP="00261057">
      <w:pPr>
        <w:autoSpaceDE/>
        <w:autoSpaceDN/>
        <w:adjustRightInd/>
        <w:snapToGrid w:val="0"/>
        <w:jc w:val="center"/>
        <w:rPr>
          <w:b/>
          <w:sz w:val="28"/>
          <w:szCs w:val="28"/>
        </w:rPr>
      </w:pPr>
    </w:p>
    <w:p w14:paraId="1CBBDBB3" w14:textId="77777777" w:rsidR="00261057" w:rsidRPr="00BF598B" w:rsidRDefault="00261057" w:rsidP="00261057">
      <w:pPr>
        <w:autoSpaceDE/>
        <w:autoSpaceDN/>
        <w:adjustRightInd/>
        <w:snapToGrid w:val="0"/>
        <w:jc w:val="center"/>
        <w:rPr>
          <w:b/>
          <w:sz w:val="28"/>
          <w:szCs w:val="28"/>
        </w:rPr>
      </w:pPr>
    </w:p>
    <w:p w14:paraId="6DE81401" w14:textId="7179E5AA" w:rsidR="00261057" w:rsidRPr="00BF598B" w:rsidRDefault="00261057" w:rsidP="00261057">
      <w:pPr>
        <w:autoSpaceDE/>
        <w:autoSpaceDN/>
        <w:adjustRightInd/>
        <w:snapToGrid w:val="0"/>
        <w:jc w:val="center"/>
        <w:rPr>
          <w:b/>
          <w:sz w:val="28"/>
          <w:szCs w:val="28"/>
        </w:rPr>
      </w:pPr>
    </w:p>
    <w:p w14:paraId="3261937D" w14:textId="6463EBFD" w:rsidR="00EC4E42" w:rsidRPr="00BF598B" w:rsidRDefault="00EC4E42" w:rsidP="00261057">
      <w:pPr>
        <w:autoSpaceDE/>
        <w:autoSpaceDN/>
        <w:adjustRightInd/>
        <w:snapToGrid w:val="0"/>
        <w:jc w:val="center"/>
        <w:rPr>
          <w:b/>
          <w:sz w:val="28"/>
          <w:szCs w:val="28"/>
        </w:rPr>
      </w:pPr>
    </w:p>
    <w:p w14:paraId="686130FC" w14:textId="73A118D9" w:rsidR="00EC4E42" w:rsidRPr="00BF598B" w:rsidRDefault="00EC4E42" w:rsidP="00261057">
      <w:pPr>
        <w:autoSpaceDE/>
        <w:autoSpaceDN/>
        <w:adjustRightInd/>
        <w:snapToGrid w:val="0"/>
        <w:jc w:val="center"/>
        <w:rPr>
          <w:b/>
          <w:sz w:val="28"/>
          <w:szCs w:val="28"/>
        </w:rPr>
      </w:pPr>
    </w:p>
    <w:p w14:paraId="6BAC667E" w14:textId="36DFDE6B" w:rsidR="00261057" w:rsidRPr="00BF598B" w:rsidRDefault="00261057" w:rsidP="00261057">
      <w:pPr>
        <w:autoSpaceDE/>
        <w:autoSpaceDN/>
        <w:adjustRightInd/>
        <w:snapToGrid w:val="0"/>
        <w:jc w:val="center"/>
        <w:rPr>
          <w:b/>
          <w:caps/>
          <w:sz w:val="28"/>
          <w:szCs w:val="28"/>
        </w:rPr>
      </w:pPr>
      <w:r w:rsidRPr="00BF598B">
        <w:rPr>
          <w:b/>
          <w:sz w:val="28"/>
          <w:szCs w:val="28"/>
        </w:rPr>
        <w:t>Москва</w:t>
      </w:r>
      <w:r w:rsidRPr="00BF598B">
        <w:rPr>
          <w:b/>
          <w:caps/>
          <w:sz w:val="28"/>
          <w:szCs w:val="28"/>
        </w:rPr>
        <w:t xml:space="preserve"> 202</w:t>
      </w:r>
      <w:r w:rsidR="0042281D" w:rsidRPr="00BF598B">
        <w:rPr>
          <w:b/>
          <w:caps/>
          <w:sz w:val="28"/>
          <w:szCs w:val="28"/>
        </w:rPr>
        <w:t>4</w:t>
      </w:r>
    </w:p>
    <w:p w14:paraId="52305796" w14:textId="77777777" w:rsidR="00261057" w:rsidRPr="00BF598B" w:rsidRDefault="00261057" w:rsidP="00261057">
      <w:pPr>
        <w:widowControl/>
        <w:autoSpaceDE/>
        <w:autoSpaceDN/>
        <w:adjustRightInd/>
        <w:jc w:val="center"/>
        <w:rPr>
          <w:rFonts w:eastAsia="Calibri"/>
          <w:sz w:val="28"/>
          <w:szCs w:val="28"/>
          <w:lang w:eastAsia="en-US"/>
        </w:rPr>
      </w:pPr>
      <w:r w:rsidRPr="00BF598B">
        <w:rPr>
          <w:rFonts w:eastAsia="Calibri"/>
          <w:sz w:val="28"/>
          <w:szCs w:val="28"/>
          <w:lang w:eastAsia="en-US"/>
        </w:rPr>
        <w:lastRenderedPageBreak/>
        <w:t>Федеральное государственное образовательное бюджетное учреждение</w:t>
      </w:r>
    </w:p>
    <w:p w14:paraId="239CEAEA" w14:textId="77777777" w:rsidR="00261057" w:rsidRPr="00BF598B" w:rsidRDefault="00261057" w:rsidP="00261057">
      <w:pPr>
        <w:widowControl/>
        <w:autoSpaceDE/>
        <w:autoSpaceDN/>
        <w:adjustRightInd/>
        <w:jc w:val="center"/>
        <w:rPr>
          <w:rFonts w:eastAsia="Calibri"/>
          <w:sz w:val="28"/>
          <w:szCs w:val="28"/>
          <w:lang w:eastAsia="en-US"/>
        </w:rPr>
      </w:pPr>
      <w:r w:rsidRPr="00BF598B">
        <w:rPr>
          <w:rFonts w:eastAsia="Calibri"/>
          <w:sz w:val="28"/>
          <w:szCs w:val="28"/>
          <w:lang w:eastAsia="en-US"/>
        </w:rPr>
        <w:t>высшего образования</w:t>
      </w:r>
    </w:p>
    <w:p w14:paraId="55ECC92E" w14:textId="77777777" w:rsidR="00261057" w:rsidRPr="00BF598B" w:rsidRDefault="00261057" w:rsidP="00261057">
      <w:pPr>
        <w:widowControl/>
        <w:autoSpaceDE/>
        <w:autoSpaceDN/>
        <w:adjustRightInd/>
        <w:jc w:val="center"/>
        <w:rPr>
          <w:rFonts w:eastAsia="Calibri"/>
          <w:sz w:val="28"/>
          <w:szCs w:val="28"/>
          <w:lang w:eastAsia="en-US"/>
        </w:rPr>
      </w:pPr>
    </w:p>
    <w:p w14:paraId="77EED00F" w14:textId="77777777" w:rsidR="00261057" w:rsidRPr="00BF598B" w:rsidRDefault="00261057" w:rsidP="00261057">
      <w:pPr>
        <w:widowControl/>
        <w:autoSpaceDE/>
        <w:autoSpaceDN/>
        <w:adjustRightInd/>
        <w:jc w:val="center"/>
        <w:rPr>
          <w:rFonts w:eastAsia="Calibri"/>
          <w:b/>
          <w:caps/>
          <w:sz w:val="28"/>
          <w:szCs w:val="28"/>
          <w:lang w:eastAsia="en-US"/>
        </w:rPr>
      </w:pPr>
      <w:r w:rsidRPr="00BF598B">
        <w:rPr>
          <w:rFonts w:eastAsia="Calibri"/>
          <w:b/>
          <w:caps/>
          <w:sz w:val="28"/>
          <w:szCs w:val="28"/>
          <w:lang w:eastAsia="en-US"/>
        </w:rPr>
        <w:t xml:space="preserve">«Финансовый университет </w:t>
      </w:r>
    </w:p>
    <w:p w14:paraId="1FB0D44D" w14:textId="77777777" w:rsidR="00261057" w:rsidRPr="00BF598B" w:rsidRDefault="00261057" w:rsidP="00261057">
      <w:pPr>
        <w:widowControl/>
        <w:autoSpaceDE/>
        <w:autoSpaceDN/>
        <w:adjustRightInd/>
        <w:jc w:val="center"/>
        <w:rPr>
          <w:rFonts w:eastAsia="Calibri"/>
          <w:b/>
          <w:caps/>
          <w:sz w:val="28"/>
          <w:szCs w:val="28"/>
          <w:lang w:eastAsia="en-US"/>
        </w:rPr>
      </w:pPr>
      <w:r w:rsidRPr="00BF598B">
        <w:rPr>
          <w:rFonts w:eastAsia="Calibri"/>
          <w:b/>
          <w:caps/>
          <w:sz w:val="28"/>
          <w:szCs w:val="28"/>
          <w:lang w:eastAsia="en-US"/>
        </w:rPr>
        <w:t>при Правительстве Российской Федерации»</w:t>
      </w:r>
    </w:p>
    <w:p w14:paraId="5DCD4365" w14:textId="77777777" w:rsidR="00261057" w:rsidRPr="00BF598B" w:rsidRDefault="00261057" w:rsidP="00261057">
      <w:pPr>
        <w:widowControl/>
        <w:autoSpaceDE/>
        <w:autoSpaceDN/>
        <w:adjustRightInd/>
        <w:spacing w:after="160" w:line="259" w:lineRule="auto"/>
        <w:jc w:val="center"/>
        <w:rPr>
          <w:rFonts w:eastAsia="Calibri"/>
          <w:b/>
          <w:sz w:val="28"/>
          <w:szCs w:val="28"/>
          <w:lang w:eastAsia="en-US"/>
        </w:rPr>
      </w:pPr>
      <w:r w:rsidRPr="00BF598B">
        <w:rPr>
          <w:rFonts w:eastAsia="Calibri"/>
          <w:b/>
          <w:sz w:val="28"/>
          <w:szCs w:val="28"/>
          <w:lang w:eastAsia="en-US"/>
        </w:rPr>
        <w:t xml:space="preserve"> (Финансовый университет)</w:t>
      </w:r>
    </w:p>
    <w:p w14:paraId="269F6717" w14:textId="1F417DAC" w:rsidR="00261057" w:rsidRPr="00BF598B" w:rsidRDefault="0042281D" w:rsidP="00261057">
      <w:pPr>
        <w:widowControl/>
        <w:autoSpaceDE/>
        <w:autoSpaceDN/>
        <w:adjustRightInd/>
        <w:jc w:val="center"/>
        <w:rPr>
          <w:rFonts w:eastAsia="Calibri"/>
          <w:sz w:val="28"/>
          <w:szCs w:val="28"/>
          <w:lang w:eastAsia="en-US"/>
        </w:rPr>
      </w:pPr>
      <w:r w:rsidRPr="00BF598B">
        <w:rPr>
          <w:rFonts w:eastAsia="Calibri"/>
          <w:sz w:val="28"/>
          <w:szCs w:val="28"/>
          <w:lang w:eastAsia="en-US"/>
        </w:rPr>
        <w:t>Кафедра</w:t>
      </w:r>
      <w:r w:rsidR="00261057" w:rsidRPr="00BF598B">
        <w:rPr>
          <w:rFonts w:eastAsia="Calibri"/>
          <w:sz w:val="28"/>
          <w:szCs w:val="28"/>
          <w:lang w:eastAsia="en-US"/>
        </w:rPr>
        <w:t xml:space="preserve"> налогов и налогового администрирования</w:t>
      </w:r>
    </w:p>
    <w:p w14:paraId="4C429853" w14:textId="77777777" w:rsidR="00261057" w:rsidRPr="00BF598B" w:rsidRDefault="00261057" w:rsidP="00261057">
      <w:pPr>
        <w:widowControl/>
        <w:autoSpaceDE/>
        <w:autoSpaceDN/>
        <w:adjustRightInd/>
        <w:jc w:val="center"/>
        <w:rPr>
          <w:rFonts w:eastAsia="Calibri"/>
          <w:sz w:val="28"/>
          <w:szCs w:val="28"/>
          <w:lang w:eastAsia="en-US"/>
        </w:rPr>
      </w:pPr>
      <w:r w:rsidRPr="00BF598B">
        <w:rPr>
          <w:rFonts w:eastAsia="Calibri"/>
          <w:sz w:val="28"/>
          <w:szCs w:val="28"/>
          <w:lang w:eastAsia="en-US"/>
        </w:rPr>
        <w:t>Факультета налогов, аудита и бизнес-анализа</w:t>
      </w:r>
    </w:p>
    <w:p w14:paraId="31DA801F" w14:textId="77777777" w:rsidR="00261057" w:rsidRPr="00BF598B"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674"/>
        <w:gridCol w:w="4261"/>
      </w:tblGrid>
      <w:tr w:rsidR="00E86C93" w:rsidRPr="00BF598B" w14:paraId="139E130E" w14:textId="77777777" w:rsidTr="000B42E5">
        <w:trPr>
          <w:trHeight w:val="1885"/>
        </w:trPr>
        <w:tc>
          <w:tcPr>
            <w:tcW w:w="5674" w:type="dxa"/>
          </w:tcPr>
          <w:p w14:paraId="5F313C0E" w14:textId="77777777" w:rsidR="00E86C93" w:rsidRDefault="00E86C93" w:rsidP="00E86C93">
            <w:pPr>
              <w:pStyle w:val="af8"/>
              <w:spacing w:line="276" w:lineRule="auto"/>
              <w:rPr>
                <w:rFonts w:ascii="Times New Roman" w:hAnsi="Times New Roman"/>
                <w:sz w:val="28"/>
                <w:szCs w:val="28"/>
              </w:rPr>
            </w:pPr>
            <w:r>
              <w:rPr>
                <w:rFonts w:ascii="Times New Roman" w:hAnsi="Times New Roman"/>
                <w:sz w:val="28"/>
                <w:szCs w:val="28"/>
              </w:rPr>
              <w:t>СОГЛАСОВАНО</w:t>
            </w:r>
          </w:p>
          <w:p w14:paraId="7ED9D506" w14:textId="77777777" w:rsidR="00E86C93" w:rsidRDefault="00E86C93" w:rsidP="00E86C93">
            <w:pPr>
              <w:pStyle w:val="af8"/>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05CE559F" w14:textId="77777777" w:rsidR="00E86C93" w:rsidRDefault="00E86C93" w:rsidP="00E86C93">
            <w:pPr>
              <w:pStyle w:val="af8"/>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57B773C6" w14:textId="77777777" w:rsidR="00E86C93" w:rsidRDefault="00E86C93" w:rsidP="00E86C93">
            <w:pPr>
              <w:pStyle w:val="af8"/>
              <w:spacing w:line="276" w:lineRule="auto"/>
              <w:rPr>
                <w:rFonts w:ascii="Times New Roman" w:hAnsi="Times New Roman"/>
                <w:sz w:val="28"/>
                <w:szCs w:val="28"/>
              </w:rPr>
            </w:pPr>
            <w:r>
              <w:rPr>
                <w:rFonts w:ascii="Times New Roman" w:hAnsi="Times New Roman"/>
                <w:sz w:val="28"/>
                <w:szCs w:val="28"/>
              </w:rPr>
              <w:t>директора</w:t>
            </w:r>
          </w:p>
          <w:p w14:paraId="33E169EB" w14:textId="77777777" w:rsidR="00E86C93" w:rsidRDefault="00E86C93" w:rsidP="00E86C93">
            <w:pPr>
              <w:pStyle w:val="af8"/>
              <w:spacing w:line="276" w:lineRule="auto"/>
              <w:rPr>
                <w:rFonts w:ascii="Times New Roman" w:hAnsi="Times New Roman"/>
                <w:sz w:val="28"/>
                <w:szCs w:val="28"/>
              </w:rPr>
            </w:pPr>
            <w:r>
              <w:rPr>
                <w:rFonts w:ascii="Times New Roman" w:hAnsi="Times New Roman"/>
                <w:sz w:val="28"/>
                <w:szCs w:val="28"/>
              </w:rPr>
              <w:t xml:space="preserve"> А.И. Евстратов</w:t>
            </w:r>
          </w:p>
          <w:p w14:paraId="69A920EE" w14:textId="77777777" w:rsidR="00E86C93" w:rsidRDefault="00E86C93" w:rsidP="00E86C93">
            <w:pPr>
              <w:pStyle w:val="af8"/>
              <w:spacing w:line="276" w:lineRule="auto"/>
              <w:rPr>
                <w:rFonts w:ascii="Times New Roman" w:hAnsi="Times New Roman"/>
                <w:sz w:val="28"/>
                <w:szCs w:val="28"/>
              </w:rPr>
            </w:pPr>
            <w:r>
              <w:rPr>
                <w:rFonts w:ascii="Times New Roman" w:hAnsi="Times New Roman"/>
                <w:sz w:val="28"/>
                <w:szCs w:val="28"/>
              </w:rPr>
              <w:t>«11» ноября 2024 г.</w:t>
            </w:r>
          </w:p>
          <w:p w14:paraId="18612C05" w14:textId="77777777" w:rsidR="00E86C93" w:rsidRDefault="00E86C93" w:rsidP="00E86C93">
            <w:pPr>
              <w:snapToGrid w:val="0"/>
              <w:spacing w:line="276" w:lineRule="auto"/>
              <w:rPr>
                <w:b/>
                <w:sz w:val="28"/>
                <w:szCs w:val="28"/>
                <w:lang w:eastAsia="en-US"/>
              </w:rPr>
            </w:pPr>
          </w:p>
          <w:p w14:paraId="42C72C5D" w14:textId="0260CE55" w:rsidR="00E86C93" w:rsidRPr="00BF598B" w:rsidRDefault="00E86C93" w:rsidP="00E86C93">
            <w:pPr>
              <w:autoSpaceDE/>
              <w:autoSpaceDN/>
              <w:adjustRightInd/>
              <w:snapToGrid w:val="0"/>
              <w:rPr>
                <w:caps/>
                <w:sz w:val="28"/>
                <w:szCs w:val="28"/>
              </w:rPr>
            </w:pPr>
          </w:p>
        </w:tc>
        <w:tc>
          <w:tcPr>
            <w:tcW w:w="4261" w:type="dxa"/>
          </w:tcPr>
          <w:p w14:paraId="62E28252" w14:textId="77777777" w:rsidR="00E86C93" w:rsidRDefault="00E86C93" w:rsidP="00E86C93">
            <w:pPr>
              <w:snapToGrid w:val="0"/>
              <w:spacing w:line="276" w:lineRule="auto"/>
              <w:ind w:left="457"/>
              <w:rPr>
                <w:caps/>
                <w:sz w:val="28"/>
                <w:szCs w:val="28"/>
                <w:lang w:eastAsia="en-US"/>
              </w:rPr>
            </w:pPr>
            <w:r>
              <w:rPr>
                <w:caps/>
                <w:sz w:val="28"/>
                <w:szCs w:val="28"/>
                <w:lang w:eastAsia="en-US"/>
              </w:rPr>
              <w:t>УТВЕРЖДАЮ</w:t>
            </w:r>
          </w:p>
          <w:p w14:paraId="0F9A5DFE" w14:textId="064DD76C" w:rsidR="00E86C93" w:rsidRDefault="00E86C93" w:rsidP="00E86C93">
            <w:pPr>
              <w:snapToGrid w:val="0"/>
              <w:spacing w:line="276" w:lineRule="auto"/>
              <w:ind w:left="457"/>
              <w:rPr>
                <w:caps/>
                <w:sz w:val="28"/>
                <w:szCs w:val="28"/>
                <w:lang w:eastAsia="en-US"/>
              </w:rPr>
            </w:pPr>
            <w:r>
              <w:rPr>
                <w:sz w:val="28"/>
                <w:szCs w:val="28"/>
                <w:lang w:eastAsia="en-US"/>
              </w:rPr>
              <w:t>Проректор по учебной и методической работе</w:t>
            </w:r>
            <w:bookmarkStart w:id="0" w:name="_GoBack"/>
            <w:bookmarkEnd w:id="0"/>
          </w:p>
          <w:p w14:paraId="30149392" w14:textId="77777777" w:rsidR="00E86C93" w:rsidRDefault="00E86C93" w:rsidP="00E86C93">
            <w:pPr>
              <w:snapToGrid w:val="0"/>
              <w:spacing w:line="276" w:lineRule="auto"/>
              <w:ind w:left="457"/>
              <w:rPr>
                <w:caps/>
                <w:sz w:val="28"/>
                <w:szCs w:val="28"/>
                <w:lang w:eastAsia="en-US"/>
              </w:rPr>
            </w:pPr>
            <w:r>
              <w:rPr>
                <w:caps/>
                <w:sz w:val="28"/>
                <w:szCs w:val="28"/>
                <w:lang w:eastAsia="en-US"/>
              </w:rPr>
              <w:t>Е.А. К</w:t>
            </w:r>
            <w:r>
              <w:rPr>
                <w:sz w:val="28"/>
                <w:szCs w:val="28"/>
                <w:lang w:eastAsia="en-US"/>
              </w:rPr>
              <w:t>аменева</w:t>
            </w:r>
          </w:p>
          <w:p w14:paraId="206E07A8" w14:textId="77777777" w:rsidR="00E86C93" w:rsidRDefault="00E86C93" w:rsidP="00E86C93">
            <w:pPr>
              <w:tabs>
                <w:tab w:val="left" w:pos="997"/>
                <w:tab w:val="left" w:pos="5387"/>
              </w:tabs>
              <w:snapToGrid w:val="0"/>
              <w:spacing w:line="276" w:lineRule="auto"/>
              <w:ind w:left="457" w:right="1"/>
              <w:rPr>
                <w:caps/>
                <w:sz w:val="28"/>
                <w:szCs w:val="28"/>
                <w:lang w:eastAsia="en-US"/>
              </w:rPr>
            </w:pPr>
            <w:r>
              <w:rPr>
                <w:caps/>
                <w:sz w:val="28"/>
                <w:szCs w:val="28"/>
                <w:lang w:eastAsia="en-US"/>
              </w:rPr>
              <w:t xml:space="preserve">«18» </w:t>
            </w:r>
            <w:r>
              <w:rPr>
                <w:rFonts w:eastAsia="Calibri"/>
                <w:sz w:val="28"/>
                <w:szCs w:val="28"/>
                <w:lang w:eastAsia="en-US"/>
              </w:rPr>
              <w:t>ноября</w:t>
            </w:r>
            <w:r>
              <w:rPr>
                <w:caps/>
                <w:sz w:val="28"/>
                <w:szCs w:val="28"/>
                <w:lang w:eastAsia="en-US"/>
              </w:rPr>
              <w:t xml:space="preserve"> 2024 </w:t>
            </w:r>
            <w:r>
              <w:rPr>
                <w:sz w:val="28"/>
                <w:szCs w:val="28"/>
                <w:lang w:eastAsia="en-US"/>
              </w:rPr>
              <w:t>г</w:t>
            </w:r>
            <w:r>
              <w:rPr>
                <w:caps/>
                <w:sz w:val="28"/>
                <w:szCs w:val="28"/>
                <w:lang w:eastAsia="en-US"/>
              </w:rPr>
              <w:t>.</w:t>
            </w:r>
          </w:p>
          <w:p w14:paraId="382873AD" w14:textId="77777777" w:rsidR="00E86C93" w:rsidRDefault="00E86C93" w:rsidP="00E86C93">
            <w:pPr>
              <w:tabs>
                <w:tab w:val="left" w:pos="997"/>
                <w:tab w:val="left" w:pos="5387"/>
              </w:tabs>
              <w:snapToGrid w:val="0"/>
              <w:spacing w:line="276" w:lineRule="auto"/>
              <w:ind w:left="457" w:right="1"/>
              <w:rPr>
                <w:caps/>
                <w:sz w:val="28"/>
                <w:szCs w:val="28"/>
                <w:lang w:eastAsia="en-US"/>
              </w:rPr>
            </w:pPr>
          </w:p>
          <w:p w14:paraId="02EA7DCE" w14:textId="77777777" w:rsidR="00E86C93" w:rsidRDefault="00E86C93" w:rsidP="00E86C93">
            <w:pPr>
              <w:tabs>
                <w:tab w:val="left" w:pos="997"/>
                <w:tab w:val="left" w:pos="5387"/>
              </w:tabs>
              <w:snapToGrid w:val="0"/>
              <w:spacing w:line="276" w:lineRule="auto"/>
              <w:ind w:left="457" w:right="1"/>
              <w:rPr>
                <w:caps/>
                <w:sz w:val="28"/>
                <w:szCs w:val="28"/>
                <w:lang w:eastAsia="en-US"/>
              </w:rPr>
            </w:pPr>
          </w:p>
          <w:p w14:paraId="78E90606" w14:textId="77777777" w:rsidR="00E86C93" w:rsidRDefault="00E86C93" w:rsidP="00E86C93">
            <w:pPr>
              <w:tabs>
                <w:tab w:val="left" w:pos="997"/>
                <w:tab w:val="left" w:pos="5387"/>
              </w:tabs>
              <w:snapToGrid w:val="0"/>
              <w:spacing w:line="276" w:lineRule="auto"/>
              <w:ind w:left="457" w:right="1"/>
              <w:rPr>
                <w:caps/>
                <w:sz w:val="28"/>
                <w:szCs w:val="28"/>
                <w:lang w:eastAsia="en-US"/>
              </w:rPr>
            </w:pPr>
          </w:p>
          <w:p w14:paraId="2087C505" w14:textId="345537B7" w:rsidR="00E86C93" w:rsidRPr="00BF598B" w:rsidRDefault="00E86C93" w:rsidP="00E86C93">
            <w:pPr>
              <w:autoSpaceDE/>
              <w:autoSpaceDN/>
              <w:adjustRightInd/>
              <w:snapToGrid w:val="0"/>
              <w:rPr>
                <w:caps/>
                <w:sz w:val="28"/>
                <w:szCs w:val="28"/>
              </w:rPr>
            </w:pPr>
          </w:p>
        </w:tc>
      </w:tr>
    </w:tbl>
    <w:p w14:paraId="1DCDDCD3" w14:textId="77777777" w:rsidR="00EC4E42" w:rsidRPr="00BF598B" w:rsidRDefault="00EC4E42" w:rsidP="00EC4E4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sz w:val="28"/>
          <w:szCs w:val="28"/>
        </w:rPr>
      </w:pPr>
    </w:p>
    <w:p w14:paraId="1463BAAD" w14:textId="7944131F" w:rsidR="00EC4E42" w:rsidRPr="00BF598B" w:rsidRDefault="0042281D" w:rsidP="00EC4E4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r w:rsidRPr="00BF598B">
        <w:rPr>
          <w:b/>
          <w:bCs/>
          <w:sz w:val="28"/>
          <w:szCs w:val="28"/>
        </w:rPr>
        <w:t>Ю. С. Деткова</w:t>
      </w:r>
      <w:r w:rsidRPr="00BF598B">
        <w:rPr>
          <w:b/>
          <w:bCs/>
          <w:color w:val="000000" w:themeColor="text1"/>
          <w:sz w:val="28"/>
          <w:szCs w:val="28"/>
        </w:rPr>
        <w:t xml:space="preserve">, А. В. Гурнак, И. В. </w:t>
      </w:r>
      <w:proofErr w:type="spellStart"/>
      <w:r w:rsidRPr="00BF598B">
        <w:rPr>
          <w:b/>
          <w:bCs/>
          <w:color w:val="000000" w:themeColor="text1"/>
          <w:sz w:val="28"/>
          <w:szCs w:val="28"/>
        </w:rPr>
        <w:t>Таранова</w:t>
      </w:r>
      <w:proofErr w:type="spellEnd"/>
      <w:r w:rsidR="00EC4E42" w:rsidRPr="00BF598B">
        <w:rPr>
          <w:b/>
          <w:bCs/>
          <w:color w:val="000000" w:themeColor="text1"/>
          <w:sz w:val="28"/>
          <w:szCs w:val="28"/>
        </w:rPr>
        <w:t xml:space="preserve"> </w:t>
      </w:r>
    </w:p>
    <w:p w14:paraId="08B5B8B3" w14:textId="77777777" w:rsidR="005B72E6" w:rsidRPr="00BF598B" w:rsidRDefault="005B72E6" w:rsidP="005B72E6">
      <w:pPr>
        <w:autoSpaceDE/>
        <w:autoSpaceDN/>
        <w:adjustRightInd/>
        <w:snapToGrid w:val="0"/>
        <w:spacing w:line="360" w:lineRule="auto"/>
        <w:jc w:val="center"/>
        <w:rPr>
          <w:b/>
          <w:bCs/>
          <w:color w:val="000000" w:themeColor="text1"/>
          <w:sz w:val="28"/>
          <w:szCs w:val="28"/>
        </w:rPr>
      </w:pPr>
    </w:p>
    <w:p w14:paraId="675AB324" w14:textId="77777777" w:rsidR="000B42E5" w:rsidRPr="00BF598B" w:rsidRDefault="000B42E5" w:rsidP="000B42E5">
      <w:pPr>
        <w:autoSpaceDE/>
        <w:autoSpaceDN/>
        <w:adjustRightInd/>
        <w:snapToGrid w:val="0"/>
        <w:jc w:val="center"/>
        <w:rPr>
          <w:b/>
          <w:bCs/>
          <w:caps/>
          <w:color w:val="000000" w:themeColor="text1"/>
          <w:sz w:val="28"/>
          <w:szCs w:val="28"/>
        </w:rPr>
      </w:pPr>
      <w:r w:rsidRPr="00BF598B">
        <w:rPr>
          <w:b/>
          <w:bCs/>
          <w:caps/>
          <w:color w:val="000000" w:themeColor="text1"/>
          <w:sz w:val="28"/>
          <w:szCs w:val="28"/>
        </w:rPr>
        <w:t>ОСНОВЫ НАЛОГООБЛОЖЕНИЯ БИЗНЕСА</w:t>
      </w:r>
    </w:p>
    <w:p w14:paraId="1D974CD0" w14:textId="77777777" w:rsidR="000B42E5" w:rsidRPr="00BF598B" w:rsidRDefault="000B42E5" w:rsidP="000B42E5">
      <w:pPr>
        <w:autoSpaceDE/>
        <w:autoSpaceDN/>
        <w:adjustRightInd/>
        <w:snapToGrid w:val="0"/>
        <w:jc w:val="center"/>
        <w:rPr>
          <w:b/>
          <w:bCs/>
          <w:caps/>
          <w:color w:val="FF0000"/>
          <w:sz w:val="28"/>
          <w:szCs w:val="28"/>
        </w:rPr>
      </w:pPr>
    </w:p>
    <w:p w14:paraId="506A8E25" w14:textId="77777777" w:rsidR="000B42E5" w:rsidRPr="00BF598B" w:rsidRDefault="000B42E5" w:rsidP="000B42E5">
      <w:pPr>
        <w:autoSpaceDE/>
        <w:autoSpaceDN/>
        <w:adjustRightInd/>
        <w:snapToGrid w:val="0"/>
        <w:jc w:val="center"/>
        <w:rPr>
          <w:sz w:val="28"/>
          <w:szCs w:val="28"/>
        </w:rPr>
      </w:pPr>
    </w:p>
    <w:p w14:paraId="22DBFF54" w14:textId="77777777" w:rsidR="000B42E5" w:rsidRPr="00BF598B" w:rsidRDefault="000B42E5" w:rsidP="000B42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BF598B">
        <w:rPr>
          <w:bCs/>
          <w:sz w:val="28"/>
          <w:szCs w:val="28"/>
        </w:rPr>
        <w:t>Рабочая программа дисциплины</w:t>
      </w:r>
    </w:p>
    <w:p w14:paraId="6CDF03D8" w14:textId="77777777" w:rsidR="000B42E5" w:rsidRPr="00BF598B" w:rsidRDefault="000B42E5" w:rsidP="000B42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42A35680" w14:textId="77777777" w:rsidR="000B42E5" w:rsidRPr="00BF598B" w:rsidRDefault="000B42E5" w:rsidP="000B42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BF598B">
        <w:rPr>
          <w:color w:val="000000"/>
          <w:sz w:val="28"/>
          <w:szCs w:val="28"/>
        </w:rPr>
        <w:t>для студентов, обучающихся по направлению подготовки</w:t>
      </w:r>
    </w:p>
    <w:p w14:paraId="0F3A4F09" w14:textId="77777777" w:rsidR="000B42E5" w:rsidRPr="00BF598B" w:rsidRDefault="000B42E5" w:rsidP="000B42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BF598B">
        <w:rPr>
          <w:color w:val="000000"/>
          <w:sz w:val="28"/>
          <w:szCs w:val="28"/>
        </w:rPr>
        <w:t>38.03.01 «Экономика»</w:t>
      </w:r>
    </w:p>
    <w:p w14:paraId="4AF6BA46" w14:textId="77777777" w:rsidR="000B42E5" w:rsidRPr="00BF598B" w:rsidRDefault="000B42E5" w:rsidP="000B42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7FFB88D7" w14:textId="23AB0BC5" w:rsidR="008D5C4C" w:rsidRDefault="008D5C4C" w:rsidP="008D5C4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BF598B">
        <w:rPr>
          <w:color w:val="000000"/>
          <w:sz w:val="28"/>
          <w:szCs w:val="28"/>
        </w:rPr>
        <w:t>Образовательная программа: «</w:t>
      </w:r>
      <w:r w:rsidRPr="00BF598B">
        <w:rPr>
          <w:rFonts w:eastAsia="Calibri"/>
          <w:sz w:val="28"/>
          <w:szCs w:val="28"/>
        </w:rPr>
        <w:t>Аналитика и аудит</w:t>
      </w:r>
      <w:r w:rsidRPr="00BF598B">
        <w:rPr>
          <w:color w:val="000000"/>
          <w:sz w:val="28"/>
          <w:szCs w:val="28"/>
        </w:rPr>
        <w:t>»</w:t>
      </w:r>
      <w:r>
        <w:rPr>
          <w:color w:val="000000"/>
          <w:sz w:val="28"/>
          <w:szCs w:val="28"/>
        </w:rPr>
        <w:t xml:space="preserve"> </w:t>
      </w:r>
    </w:p>
    <w:p w14:paraId="4D0E100A" w14:textId="1FECB0E7" w:rsidR="00261057" w:rsidRDefault="00261057" w:rsidP="00261057">
      <w:pPr>
        <w:autoSpaceDE/>
        <w:autoSpaceDN/>
        <w:adjustRightInd/>
        <w:snapToGrid w:val="0"/>
        <w:jc w:val="center"/>
        <w:rPr>
          <w:sz w:val="28"/>
          <w:szCs w:val="28"/>
        </w:rPr>
      </w:pPr>
    </w:p>
    <w:p w14:paraId="564B44EA" w14:textId="77777777" w:rsidR="003D2E62" w:rsidRPr="00BF598B" w:rsidRDefault="003D2E62" w:rsidP="00261057">
      <w:pPr>
        <w:autoSpaceDE/>
        <w:autoSpaceDN/>
        <w:adjustRightInd/>
        <w:snapToGrid w:val="0"/>
        <w:jc w:val="center"/>
        <w:rPr>
          <w:sz w:val="28"/>
          <w:szCs w:val="28"/>
        </w:rPr>
      </w:pPr>
    </w:p>
    <w:p w14:paraId="463A9FDF" w14:textId="77777777" w:rsidR="00CE5EFD" w:rsidRDefault="00CE5EFD" w:rsidP="00CE5EFD">
      <w:pPr>
        <w:suppressAutoHyphens/>
        <w:ind w:left="-709"/>
        <w:jc w:val="center"/>
        <w:rPr>
          <w:i/>
          <w:sz w:val="24"/>
          <w:szCs w:val="24"/>
        </w:rPr>
      </w:pPr>
      <w:r>
        <w:rPr>
          <w:i/>
          <w:sz w:val="24"/>
          <w:szCs w:val="24"/>
        </w:rPr>
        <w:t>Одобрено Советом Кафедры налогов и налогового администрирования</w:t>
      </w:r>
    </w:p>
    <w:p w14:paraId="52140CB8" w14:textId="77777777" w:rsidR="00CE5EFD" w:rsidRDefault="00CE5EFD" w:rsidP="00CE5EFD">
      <w:pPr>
        <w:suppressAutoHyphens/>
        <w:jc w:val="center"/>
        <w:rPr>
          <w:i/>
          <w:sz w:val="24"/>
          <w:szCs w:val="24"/>
        </w:rPr>
      </w:pPr>
      <w:r>
        <w:rPr>
          <w:i/>
          <w:sz w:val="24"/>
          <w:szCs w:val="24"/>
        </w:rPr>
        <w:t>протокол № 02 от 15 октября 2024 г.</w:t>
      </w:r>
    </w:p>
    <w:p w14:paraId="6638DF75" w14:textId="77777777" w:rsidR="00CE5EFD" w:rsidRDefault="00CE5EFD" w:rsidP="00CE5EFD">
      <w:pPr>
        <w:snapToGrid w:val="0"/>
        <w:jc w:val="center"/>
        <w:rPr>
          <w:i/>
          <w:sz w:val="24"/>
          <w:szCs w:val="24"/>
        </w:rPr>
      </w:pPr>
      <w:r>
        <w:rPr>
          <w:i/>
          <w:sz w:val="24"/>
          <w:szCs w:val="24"/>
        </w:rPr>
        <w:t>Рекомендовано Ученым советом факультета налогов, аудита и бизнес-анализа</w:t>
      </w:r>
    </w:p>
    <w:p w14:paraId="2EE18BEF" w14:textId="77777777" w:rsidR="00CE5EFD" w:rsidRDefault="00CE5EFD" w:rsidP="00CE5EFD">
      <w:pPr>
        <w:snapToGrid w:val="0"/>
        <w:jc w:val="center"/>
        <w:rPr>
          <w:i/>
          <w:sz w:val="24"/>
          <w:szCs w:val="24"/>
        </w:rPr>
      </w:pPr>
      <w:r>
        <w:rPr>
          <w:i/>
          <w:sz w:val="24"/>
          <w:szCs w:val="24"/>
        </w:rPr>
        <w:t>протокол № 45 от 22 октября 2024 г.</w:t>
      </w:r>
    </w:p>
    <w:p w14:paraId="1C086FDA" w14:textId="3F0E237E"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1C747F94" w14:textId="77777777" w:rsidR="00CE5EFD" w:rsidRPr="00BF598B" w:rsidRDefault="00CE5EFD" w:rsidP="00261057">
      <w:pPr>
        <w:widowControl/>
        <w:shd w:val="clear" w:color="auto" w:fill="FFFFFF"/>
        <w:autoSpaceDE/>
        <w:autoSpaceDN/>
        <w:adjustRightInd/>
        <w:snapToGrid w:val="0"/>
        <w:jc w:val="center"/>
        <w:rPr>
          <w:rFonts w:eastAsia="Calibri"/>
          <w:i/>
          <w:sz w:val="26"/>
          <w:szCs w:val="26"/>
          <w:lang w:eastAsia="en-US"/>
        </w:rPr>
      </w:pPr>
    </w:p>
    <w:p w14:paraId="10825B48" w14:textId="0A16CB87"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78AAA39" w14:textId="77777777" w:rsidR="003D2E62" w:rsidRDefault="003D2E62"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0F7EF99" w14:textId="77777777" w:rsidR="003C31C4" w:rsidRPr="00BF598B"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42AE59A" w14:textId="0B25C074" w:rsidR="00261057" w:rsidRPr="00BF598B" w:rsidRDefault="008D5C4C" w:rsidP="008D5C4C">
      <w:pPr>
        <w:tabs>
          <w:tab w:val="center" w:pos="5102"/>
          <w:tab w:val="left" w:pos="7288"/>
        </w:tabs>
        <w:autoSpaceDE/>
        <w:autoSpaceDN/>
        <w:adjustRightInd/>
        <w:snapToGrid w:val="0"/>
        <w:rPr>
          <w:b/>
          <w:caps/>
          <w:sz w:val="28"/>
          <w:szCs w:val="28"/>
        </w:rPr>
      </w:pPr>
      <w:r>
        <w:rPr>
          <w:b/>
          <w:sz w:val="28"/>
          <w:szCs w:val="28"/>
        </w:rPr>
        <w:tab/>
      </w:r>
      <w:r w:rsidR="00261057" w:rsidRPr="00BF598B">
        <w:rPr>
          <w:b/>
          <w:sz w:val="28"/>
          <w:szCs w:val="28"/>
        </w:rPr>
        <w:t>Москва</w:t>
      </w:r>
      <w:r w:rsidR="00261057" w:rsidRPr="00BF598B">
        <w:rPr>
          <w:b/>
          <w:caps/>
          <w:sz w:val="28"/>
          <w:szCs w:val="28"/>
        </w:rPr>
        <w:t xml:space="preserve"> 202</w:t>
      </w:r>
      <w:r w:rsidR="0042281D" w:rsidRPr="00BF598B">
        <w:rPr>
          <w:b/>
          <w:caps/>
          <w:sz w:val="28"/>
          <w:szCs w:val="28"/>
        </w:rPr>
        <w:t>4</w:t>
      </w:r>
      <w:r>
        <w:rPr>
          <w:b/>
          <w:caps/>
          <w:sz w:val="28"/>
          <w:szCs w:val="28"/>
        </w:rPr>
        <w:tab/>
      </w:r>
    </w:p>
    <w:p w14:paraId="2E811D2F" w14:textId="77777777" w:rsidR="00A15DB9" w:rsidRPr="00BF598B" w:rsidRDefault="00261057" w:rsidP="00A15DB9">
      <w:pPr>
        <w:rPr>
          <w:b/>
          <w:sz w:val="28"/>
          <w:szCs w:val="28"/>
        </w:rPr>
      </w:pPr>
      <w:r w:rsidRPr="00BF598B">
        <w:rPr>
          <w:sz w:val="28"/>
          <w:szCs w:val="28"/>
        </w:rPr>
        <w:lastRenderedPageBreak/>
        <w:t xml:space="preserve">                                               </w:t>
      </w:r>
      <w:r w:rsidRPr="00BF598B">
        <w:rPr>
          <w:b/>
          <w:sz w:val="28"/>
          <w:szCs w:val="28"/>
        </w:rPr>
        <w:t xml:space="preserve">     Содержание</w:t>
      </w:r>
    </w:p>
    <w:p w14:paraId="5EB1BB15" w14:textId="56D46DB2" w:rsidR="00A15DB9" w:rsidRPr="00BF598B" w:rsidRDefault="00261057" w:rsidP="00A15DB9">
      <w:pPr>
        <w:rPr>
          <w:rFonts w:eastAsia="ヒラギノ角ゴ Pro W3"/>
          <w:b/>
          <w:color w:val="000000"/>
          <w:sz w:val="28"/>
          <w:szCs w:val="28"/>
        </w:rPr>
      </w:pPr>
      <w:r w:rsidRPr="00BF598B">
        <w:rPr>
          <w:b/>
          <w:sz w:val="28"/>
          <w:szCs w:val="28"/>
        </w:rPr>
        <w:fldChar w:fldCharType="begin"/>
      </w:r>
      <w:r w:rsidRPr="00BF598B">
        <w:rPr>
          <w:b/>
          <w:sz w:val="28"/>
          <w:szCs w:val="28"/>
        </w:rPr>
        <w:instrText xml:space="preserve"> TOC \o "1-3" \h \z \u </w:instrText>
      </w:r>
      <w:r w:rsidRPr="00BF598B">
        <w:rPr>
          <w:b/>
          <w:sz w:val="28"/>
          <w:szCs w:val="28"/>
        </w:rPr>
        <w:fldChar w:fldCharType="separate"/>
      </w:r>
    </w:p>
    <w:sdt>
      <w:sdtPr>
        <w:rPr>
          <w:sz w:val="20"/>
          <w:szCs w:val="20"/>
        </w:rPr>
        <w:id w:val="-902753729"/>
        <w:docPartObj>
          <w:docPartGallery w:val="Table of Contents"/>
          <w:docPartUnique/>
        </w:docPartObj>
      </w:sdtPr>
      <w:sdtEndPr>
        <w:rPr>
          <w:b/>
          <w:bCs/>
          <w:sz w:val="28"/>
          <w:szCs w:val="28"/>
        </w:rPr>
      </w:sdtEndPr>
      <w:sdtContent>
        <w:p w14:paraId="636300E6" w14:textId="77777777" w:rsidR="00A15DB9" w:rsidRPr="00BF598B" w:rsidRDefault="00A15DB9" w:rsidP="00A15DB9">
          <w:pPr>
            <w:pStyle w:val="11"/>
            <w:tabs>
              <w:tab w:val="right" w:leader="dot" w:pos="10205"/>
            </w:tabs>
            <w:rPr>
              <w:rFonts w:eastAsiaTheme="minorEastAsia"/>
              <w:noProof/>
              <w:sz w:val="28"/>
              <w:szCs w:val="28"/>
            </w:rPr>
          </w:pPr>
          <w:r w:rsidRPr="00BF598B">
            <w:rPr>
              <w:b/>
              <w:bCs/>
              <w:sz w:val="28"/>
              <w:szCs w:val="28"/>
            </w:rPr>
            <w:fldChar w:fldCharType="begin"/>
          </w:r>
          <w:r w:rsidRPr="00BF598B">
            <w:rPr>
              <w:b/>
              <w:bCs/>
              <w:sz w:val="28"/>
              <w:szCs w:val="28"/>
            </w:rPr>
            <w:instrText xml:space="preserve"> TOC \o "1-3" \h \z \u </w:instrText>
          </w:r>
          <w:r w:rsidRPr="00BF598B">
            <w:rPr>
              <w:b/>
              <w:bCs/>
              <w:sz w:val="28"/>
              <w:szCs w:val="28"/>
            </w:rPr>
            <w:fldChar w:fldCharType="separate"/>
          </w:r>
          <w:hyperlink w:anchor="_Toc126622798" w:history="1">
            <w:r w:rsidRPr="00BF598B">
              <w:rPr>
                <w:rStyle w:val="af3"/>
                <w:noProof/>
                <w:sz w:val="28"/>
                <w:szCs w:val="28"/>
              </w:rPr>
              <w:t>1.Наименование дисциплины.</w:t>
            </w:r>
            <w:r w:rsidRPr="00BF598B">
              <w:rPr>
                <w:noProof/>
                <w:webHidden/>
                <w:sz w:val="28"/>
                <w:szCs w:val="28"/>
              </w:rPr>
              <w:tab/>
            </w:r>
            <w:r w:rsidRPr="00BF598B">
              <w:rPr>
                <w:noProof/>
                <w:webHidden/>
                <w:sz w:val="28"/>
                <w:szCs w:val="28"/>
              </w:rPr>
              <w:fldChar w:fldCharType="begin"/>
            </w:r>
            <w:r w:rsidRPr="00BF598B">
              <w:rPr>
                <w:noProof/>
                <w:webHidden/>
                <w:sz w:val="28"/>
                <w:szCs w:val="28"/>
              </w:rPr>
              <w:instrText xml:space="preserve"> PAGEREF _Toc126622798 \h </w:instrText>
            </w:r>
            <w:r w:rsidRPr="00BF598B">
              <w:rPr>
                <w:noProof/>
                <w:webHidden/>
                <w:sz w:val="28"/>
                <w:szCs w:val="28"/>
              </w:rPr>
            </w:r>
            <w:r w:rsidRPr="00BF598B">
              <w:rPr>
                <w:noProof/>
                <w:webHidden/>
                <w:sz w:val="28"/>
                <w:szCs w:val="28"/>
              </w:rPr>
              <w:fldChar w:fldCharType="separate"/>
            </w:r>
            <w:r w:rsidRPr="00BF598B">
              <w:rPr>
                <w:noProof/>
                <w:webHidden/>
                <w:sz w:val="28"/>
                <w:szCs w:val="28"/>
              </w:rPr>
              <w:t>3</w:t>
            </w:r>
            <w:r w:rsidRPr="00BF598B">
              <w:rPr>
                <w:noProof/>
                <w:webHidden/>
                <w:sz w:val="28"/>
                <w:szCs w:val="28"/>
              </w:rPr>
              <w:fldChar w:fldCharType="end"/>
            </w:r>
          </w:hyperlink>
        </w:p>
        <w:p w14:paraId="68266373" w14:textId="5242D973" w:rsidR="00A15DB9" w:rsidRPr="00BF598B" w:rsidRDefault="0051264E" w:rsidP="00A15DB9">
          <w:pPr>
            <w:pStyle w:val="11"/>
            <w:tabs>
              <w:tab w:val="right" w:leader="dot" w:pos="10205"/>
            </w:tabs>
            <w:rPr>
              <w:rFonts w:eastAsiaTheme="minorEastAsia"/>
              <w:noProof/>
              <w:sz w:val="28"/>
              <w:szCs w:val="28"/>
            </w:rPr>
          </w:pPr>
          <w:hyperlink w:anchor="_Toc126622799" w:history="1">
            <w:r w:rsidR="00A15DB9" w:rsidRPr="00BF598B">
              <w:rPr>
                <w:rStyle w:val="af3"/>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A15DB9" w:rsidRPr="00BF598B">
              <w:rPr>
                <w:noProof/>
                <w:webHidden/>
                <w:sz w:val="28"/>
                <w:szCs w:val="28"/>
              </w:rPr>
              <w:tab/>
            </w:r>
            <w:r w:rsidR="00A15DB9" w:rsidRPr="00BF598B">
              <w:rPr>
                <w:noProof/>
                <w:webHidden/>
                <w:sz w:val="28"/>
                <w:szCs w:val="28"/>
              </w:rPr>
              <w:fldChar w:fldCharType="begin"/>
            </w:r>
            <w:r w:rsidR="00A15DB9" w:rsidRPr="00BF598B">
              <w:rPr>
                <w:noProof/>
                <w:webHidden/>
                <w:sz w:val="28"/>
                <w:szCs w:val="28"/>
              </w:rPr>
              <w:instrText xml:space="preserve"> PAGEREF _Toc126622799 \h </w:instrText>
            </w:r>
            <w:r w:rsidR="00A15DB9" w:rsidRPr="00BF598B">
              <w:rPr>
                <w:noProof/>
                <w:webHidden/>
                <w:sz w:val="28"/>
                <w:szCs w:val="28"/>
              </w:rPr>
            </w:r>
            <w:r w:rsidR="00A15DB9" w:rsidRPr="00BF598B">
              <w:rPr>
                <w:noProof/>
                <w:webHidden/>
                <w:sz w:val="28"/>
                <w:szCs w:val="28"/>
              </w:rPr>
              <w:fldChar w:fldCharType="separate"/>
            </w:r>
            <w:r w:rsidR="00A15DB9" w:rsidRPr="00BF598B">
              <w:rPr>
                <w:noProof/>
                <w:webHidden/>
                <w:sz w:val="28"/>
                <w:szCs w:val="28"/>
              </w:rPr>
              <w:t>3</w:t>
            </w:r>
            <w:r w:rsidR="00A15DB9" w:rsidRPr="00BF598B">
              <w:rPr>
                <w:noProof/>
                <w:webHidden/>
                <w:sz w:val="28"/>
                <w:szCs w:val="28"/>
              </w:rPr>
              <w:fldChar w:fldCharType="end"/>
            </w:r>
          </w:hyperlink>
        </w:p>
        <w:p w14:paraId="23C22233" w14:textId="12A65D0C" w:rsidR="00A15DB9" w:rsidRPr="00BF598B" w:rsidRDefault="0051264E" w:rsidP="00A15DB9">
          <w:pPr>
            <w:pStyle w:val="11"/>
            <w:tabs>
              <w:tab w:val="right" w:leader="dot" w:pos="10205"/>
            </w:tabs>
            <w:rPr>
              <w:rFonts w:eastAsiaTheme="minorEastAsia"/>
              <w:noProof/>
              <w:sz w:val="28"/>
              <w:szCs w:val="28"/>
            </w:rPr>
          </w:pPr>
          <w:hyperlink w:anchor="_Toc126622800" w:history="1">
            <w:r w:rsidR="00A15DB9" w:rsidRPr="00BF598B">
              <w:rPr>
                <w:rStyle w:val="af3"/>
                <w:noProof/>
                <w:sz w:val="28"/>
                <w:szCs w:val="28"/>
              </w:rPr>
              <w:t>3. Место дисциплины в структуре образовательной программы</w:t>
            </w:r>
            <w:r w:rsidR="00A15DB9" w:rsidRPr="00BF598B">
              <w:rPr>
                <w:noProof/>
                <w:webHidden/>
                <w:sz w:val="28"/>
                <w:szCs w:val="28"/>
              </w:rPr>
              <w:tab/>
            </w:r>
            <w:r w:rsidR="008D2D44" w:rsidRPr="00BF598B">
              <w:rPr>
                <w:noProof/>
                <w:webHidden/>
                <w:sz w:val="28"/>
                <w:szCs w:val="28"/>
              </w:rPr>
              <w:t>6</w:t>
            </w:r>
          </w:hyperlink>
        </w:p>
        <w:p w14:paraId="69A6B5D2" w14:textId="733F2CA2" w:rsidR="00A15DB9" w:rsidRPr="00BF598B" w:rsidRDefault="0051264E" w:rsidP="00A15DB9">
          <w:pPr>
            <w:pStyle w:val="11"/>
            <w:tabs>
              <w:tab w:val="right" w:leader="dot" w:pos="10205"/>
            </w:tabs>
            <w:rPr>
              <w:rFonts w:eastAsiaTheme="minorEastAsia"/>
              <w:noProof/>
              <w:sz w:val="28"/>
              <w:szCs w:val="28"/>
            </w:rPr>
          </w:pPr>
          <w:hyperlink w:anchor="_Toc126622801" w:history="1">
            <w:r w:rsidR="00A15DB9" w:rsidRPr="00BF598B">
              <w:rPr>
                <w:rStyle w:val="af3"/>
                <w:rFonts w:eastAsiaTheme="majorEastAsia"/>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15DB9" w:rsidRPr="00BF598B">
              <w:rPr>
                <w:noProof/>
                <w:webHidden/>
                <w:sz w:val="28"/>
                <w:szCs w:val="28"/>
              </w:rPr>
              <w:tab/>
            </w:r>
            <w:r w:rsidR="008D2D44" w:rsidRPr="00BF598B">
              <w:rPr>
                <w:noProof/>
                <w:webHidden/>
                <w:sz w:val="28"/>
                <w:szCs w:val="28"/>
              </w:rPr>
              <w:t>6</w:t>
            </w:r>
          </w:hyperlink>
        </w:p>
        <w:p w14:paraId="3B9A3B71" w14:textId="70E6681C" w:rsidR="00A15DB9" w:rsidRPr="00BF598B" w:rsidRDefault="0051264E" w:rsidP="00A15DB9">
          <w:pPr>
            <w:pStyle w:val="11"/>
            <w:tabs>
              <w:tab w:val="right" w:leader="dot" w:pos="10205"/>
            </w:tabs>
            <w:rPr>
              <w:rFonts w:eastAsiaTheme="minorEastAsia"/>
              <w:noProof/>
              <w:sz w:val="28"/>
              <w:szCs w:val="28"/>
            </w:rPr>
          </w:pPr>
          <w:hyperlink w:anchor="_Toc126622802" w:history="1">
            <w:r w:rsidR="00A15DB9" w:rsidRPr="00BF598B">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5DB9" w:rsidRPr="00BF598B">
              <w:rPr>
                <w:noProof/>
                <w:webHidden/>
                <w:sz w:val="28"/>
                <w:szCs w:val="28"/>
              </w:rPr>
              <w:tab/>
            </w:r>
            <w:r w:rsidR="008D2D44" w:rsidRPr="00BF598B">
              <w:rPr>
                <w:noProof/>
                <w:webHidden/>
                <w:sz w:val="28"/>
                <w:szCs w:val="28"/>
              </w:rPr>
              <w:t>7</w:t>
            </w:r>
          </w:hyperlink>
        </w:p>
        <w:p w14:paraId="26E72516" w14:textId="5CE45C0E" w:rsidR="00A15DB9" w:rsidRPr="00BF598B" w:rsidRDefault="0051264E" w:rsidP="00A15DB9">
          <w:pPr>
            <w:pStyle w:val="11"/>
            <w:tabs>
              <w:tab w:val="right" w:leader="dot" w:pos="10205"/>
            </w:tabs>
            <w:rPr>
              <w:rFonts w:eastAsiaTheme="minorEastAsia"/>
              <w:noProof/>
              <w:sz w:val="28"/>
              <w:szCs w:val="28"/>
            </w:rPr>
          </w:pPr>
          <w:hyperlink w:anchor="_Toc126622806" w:history="1">
            <w:r w:rsidR="00A15DB9" w:rsidRPr="00BF598B">
              <w:rPr>
                <w:rStyle w:val="af3"/>
                <w:noProof/>
                <w:sz w:val="28"/>
                <w:szCs w:val="28"/>
              </w:rPr>
              <w:t>6. Учебно-методическое обеспечение для самостоятельной работы обучающихся по дисциплине</w:t>
            </w:r>
            <w:r w:rsidR="00A15DB9" w:rsidRPr="00BF598B">
              <w:rPr>
                <w:noProof/>
                <w:webHidden/>
                <w:sz w:val="28"/>
                <w:szCs w:val="28"/>
              </w:rPr>
              <w:tab/>
            </w:r>
            <w:r w:rsidR="00A15DB9" w:rsidRPr="00BF598B">
              <w:rPr>
                <w:noProof/>
                <w:webHidden/>
                <w:sz w:val="28"/>
                <w:szCs w:val="28"/>
              </w:rPr>
              <w:fldChar w:fldCharType="begin"/>
            </w:r>
            <w:r w:rsidR="00A15DB9" w:rsidRPr="00BF598B">
              <w:rPr>
                <w:noProof/>
                <w:webHidden/>
                <w:sz w:val="28"/>
                <w:szCs w:val="28"/>
              </w:rPr>
              <w:instrText xml:space="preserve"> PAGEREF _Toc126622806 \h </w:instrText>
            </w:r>
            <w:r w:rsidR="00A15DB9" w:rsidRPr="00BF598B">
              <w:rPr>
                <w:noProof/>
                <w:webHidden/>
                <w:sz w:val="28"/>
                <w:szCs w:val="28"/>
              </w:rPr>
            </w:r>
            <w:r w:rsidR="00A15DB9" w:rsidRPr="00BF598B">
              <w:rPr>
                <w:noProof/>
                <w:webHidden/>
                <w:sz w:val="28"/>
                <w:szCs w:val="28"/>
              </w:rPr>
              <w:fldChar w:fldCharType="separate"/>
            </w:r>
            <w:r w:rsidR="00A15DB9" w:rsidRPr="00BF598B">
              <w:rPr>
                <w:noProof/>
                <w:webHidden/>
                <w:sz w:val="28"/>
                <w:szCs w:val="28"/>
              </w:rPr>
              <w:t>1</w:t>
            </w:r>
            <w:r w:rsidR="00A15DB9" w:rsidRPr="00BF598B">
              <w:rPr>
                <w:noProof/>
                <w:webHidden/>
                <w:sz w:val="28"/>
                <w:szCs w:val="28"/>
              </w:rPr>
              <w:fldChar w:fldCharType="end"/>
            </w:r>
          </w:hyperlink>
          <w:r w:rsidR="008D5C4C">
            <w:rPr>
              <w:noProof/>
              <w:sz w:val="28"/>
              <w:szCs w:val="28"/>
            </w:rPr>
            <w:t>2</w:t>
          </w:r>
        </w:p>
        <w:p w14:paraId="0C8677F7" w14:textId="5407F965" w:rsidR="00A15DB9" w:rsidRPr="00BF598B" w:rsidRDefault="0051264E" w:rsidP="00A15DB9">
          <w:pPr>
            <w:pStyle w:val="11"/>
            <w:tabs>
              <w:tab w:val="right" w:leader="dot" w:pos="10205"/>
            </w:tabs>
            <w:rPr>
              <w:rFonts w:eastAsiaTheme="minorEastAsia"/>
              <w:noProof/>
              <w:sz w:val="28"/>
              <w:szCs w:val="28"/>
            </w:rPr>
          </w:pPr>
          <w:hyperlink w:anchor="_Toc126622809" w:history="1">
            <w:r w:rsidR="00A15DB9" w:rsidRPr="00BF598B">
              <w:rPr>
                <w:rStyle w:val="af3"/>
                <w:noProof/>
                <w:sz w:val="28"/>
                <w:szCs w:val="28"/>
              </w:rPr>
              <w:t>7. Фонд оценочных средств для проведения промежуточной аттестации обучающихся по дисциплине</w:t>
            </w:r>
            <w:r w:rsidR="00A15DB9" w:rsidRPr="00BF598B">
              <w:rPr>
                <w:noProof/>
                <w:webHidden/>
                <w:sz w:val="28"/>
                <w:szCs w:val="28"/>
              </w:rPr>
              <w:tab/>
            </w:r>
            <w:r w:rsidR="008D5C4C">
              <w:rPr>
                <w:noProof/>
                <w:webHidden/>
                <w:sz w:val="28"/>
                <w:szCs w:val="28"/>
              </w:rPr>
              <w:t>17</w:t>
            </w:r>
          </w:hyperlink>
        </w:p>
        <w:p w14:paraId="1DB4F056" w14:textId="72B4FB26" w:rsidR="00A15DB9" w:rsidRPr="00BF598B" w:rsidRDefault="0051264E" w:rsidP="00A15DB9">
          <w:pPr>
            <w:pStyle w:val="11"/>
            <w:tabs>
              <w:tab w:val="right" w:leader="dot" w:pos="10205"/>
            </w:tabs>
            <w:rPr>
              <w:rFonts w:eastAsiaTheme="minorEastAsia"/>
              <w:noProof/>
              <w:sz w:val="28"/>
              <w:szCs w:val="28"/>
            </w:rPr>
          </w:pPr>
          <w:hyperlink w:anchor="_Toc126622812" w:history="1">
            <w:r w:rsidR="00A15DB9" w:rsidRPr="00BF598B">
              <w:rPr>
                <w:rStyle w:val="af3"/>
                <w:noProof/>
                <w:sz w:val="28"/>
                <w:szCs w:val="28"/>
              </w:rPr>
              <w:t>8. Перечень основной и дополнительной учебной литературы, необходимой для освоения дисциплины</w:t>
            </w:r>
            <w:r w:rsidR="00A15DB9" w:rsidRPr="00BF598B">
              <w:rPr>
                <w:noProof/>
                <w:webHidden/>
                <w:sz w:val="28"/>
                <w:szCs w:val="28"/>
              </w:rPr>
              <w:tab/>
            </w:r>
            <w:r w:rsidR="008D5C4C">
              <w:rPr>
                <w:noProof/>
                <w:webHidden/>
                <w:sz w:val="28"/>
                <w:szCs w:val="28"/>
              </w:rPr>
              <w:t>30</w:t>
            </w:r>
          </w:hyperlink>
        </w:p>
        <w:p w14:paraId="4174D029" w14:textId="512FCB96" w:rsidR="00A15DB9" w:rsidRPr="00BF598B" w:rsidRDefault="0051264E" w:rsidP="00A15DB9">
          <w:pPr>
            <w:pStyle w:val="11"/>
            <w:tabs>
              <w:tab w:val="right" w:leader="dot" w:pos="10205"/>
            </w:tabs>
            <w:rPr>
              <w:rFonts w:eastAsiaTheme="minorEastAsia"/>
              <w:noProof/>
              <w:sz w:val="28"/>
              <w:szCs w:val="28"/>
            </w:rPr>
          </w:pPr>
          <w:hyperlink w:anchor="_Toc126622813" w:history="1">
            <w:r w:rsidR="00A15DB9" w:rsidRPr="00BF598B">
              <w:rPr>
                <w:rStyle w:val="af3"/>
                <w:noProof/>
                <w:sz w:val="28"/>
                <w:szCs w:val="28"/>
              </w:rPr>
              <w:t>9. Перечень ресурсов информационно-телекоммуникационной сети «Интернет», необходимых для освоения дисциплины.</w:t>
            </w:r>
            <w:r w:rsidR="00A15DB9" w:rsidRPr="00BF598B">
              <w:rPr>
                <w:noProof/>
                <w:webHidden/>
                <w:sz w:val="28"/>
                <w:szCs w:val="28"/>
              </w:rPr>
              <w:tab/>
            </w:r>
            <w:r w:rsidR="008D5C4C">
              <w:rPr>
                <w:noProof/>
                <w:webHidden/>
                <w:sz w:val="28"/>
                <w:szCs w:val="28"/>
              </w:rPr>
              <w:t>31</w:t>
            </w:r>
          </w:hyperlink>
        </w:p>
        <w:p w14:paraId="39628239" w14:textId="77365541" w:rsidR="00A15DB9" w:rsidRPr="00BF598B" w:rsidRDefault="0051264E" w:rsidP="00A15DB9">
          <w:pPr>
            <w:pStyle w:val="11"/>
            <w:tabs>
              <w:tab w:val="left" w:pos="720"/>
              <w:tab w:val="right" w:leader="dot" w:pos="10205"/>
            </w:tabs>
            <w:rPr>
              <w:rFonts w:eastAsiaTheme="minorEastAsia"/>
              <w:noProof/>
              <w:sz w:val="28"/>
              <w:szCs w:val="28"/>
            </w:rPr>
          </w:pPr>
          <w:hyperlink w:anchor="_Toc126622827" w:history="1">
            <w:r w:rsidR="00A15DB9" w:rsidRPr="00BF598B">
              <w:rPr>
                <w:rStyle w:val="af3"/>
                <w:rFonts w:eastAsiaTheme="majorEastAsia"/>
                <w:noProof/>
                <w:sz w:val="28"/>
                <w:szCs w:val="28"/>
              </w:rPr>
              <w:t>10.</w:t>
            </w:r>
            <w:r w:rsidR="00A15DB9" w:rsidRPr="00BF598B">
              <w:rPr>
                <w:rFonts w:eastAsiaTheme="minorEastAsia"/>
                <w:noProof/>
                <w:sz w:val="28"/>
                <w:szCs w:val="28"/>
              </w:rPr>
              <w:tab/>
            </w:r>
            <w:r w:rsidR="00A15DB9" w:rsidRPr="00BF598B">
              <w:rPr>
                <w:rStyle w:val="af3"/>
                <w:rFonts w:eastAsiaTheme="majorEastAsia"/>
                <w:noProof/>
                <w:sz w:val="28"/>
                <w:szCs w:val="28"/>
              </w:rPr>
              <w:t>Методические указания для обучающихся по освоению дисциплины</w:t>
            </w:r>
            <w:r w:rsidR="00A15DB9" w:rsidRPr="00BF598B">
              <w:rPr>
                <w:noProof/>
                <w:webHidden/>
                <w:sz w:val="28"/>
                <w:szCs w:val="28"/>
              </w:rPr>
              <w:tab/>
            </w:r>
            <w:r w:rsidR="008D5C4C">
              <w:rPr>
                <w:noProof/>
                <w:webHidden/>
                <w:sz w:val="28"/>
                <w:szCs w:val="28"/>
              </w:rPr>
              <w:t>32</w:t>
            </w:r>
          </w:hyperlink>
        </w:p>
        <w:p w14:paraId="132A8992" w14:textId="42749392" w:rsidR="00A15DB9" w:rsidRPr="00BF598B" w:rsidRDefault="0051264E" w:rsidP="00A15DB9">
          <w:pPr>
            <w:pStyle w:val="11"/>
            <w:tabs>
              <w:tab w:val="right" w:leader="dot" w:pos="10205"/>
            </w:tabs>
            <w:rPr>
              <w:rFonts w:eastAsiaTheme="minorEastAsia"/>
              <w:noProof/>
              <w:sz w:val="28"/>
              <w:szCs w:val="28"/>
            </w:rPr>
          </w:pPr>
          <w:hyperlink w:anchor="_Toc126622828" w:history="1">
            <w:r w:rsidR="00A15DB9" w:rsidRPr="00BF598B">
              <w:rPr>
                <w:rStyle w:val="af3"/>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5DB9" w:rsidRPr="00BF598B">
              <w:rPr>
                <w:noProof/>
                <w:webHidden/>
                <w:sz w:val="28"/>
                <w:szCs w:val="28"/>
              </w:rPr>
              <w:tab/>
            </w:r>
            <w:r w:rsidR="008D5C4C">
              <w:rPr>
                <w:noProof/>
                <w:webHidden/>
                <w:sz w:val="28"/>
                <w:szCs w:val="28"/>
              </w:rPr>
              <w:t>32</w:t>
            </w:r>
          </w:hyperlink>
        </w:p>
        <w:p w14:paraId="61EC56BE" w14:textId="559808B3" w:rsidR="00A15DB9" w:rsidRPr="00BF598B" w:rsidRDefault="0051264E" w:rsidP="00A15DB9">
          <w:pPr>
            <w:pStyle w:val="11"/>
            <w:tabs>
              <w:tab w:val="right" w:leader="dot" w:pos="10205"/>
            </w:tabs>
            <w:rPr>
              <w:rFonts w:eastAsiaTheme="minorEastAsia"/>
              <w:noProof/>
              <w:sz w:val="28"/>
              <w:szCs w:val="28"/>
            </w:rPr>
          </w:pPr>
          <w:hyperlink w:anchor="_Toc126622829" w:history="1">
            <w:r w:rsidR="00A15DB9" w:rsidRPr="00BF598B">
              <w:rPr>
                <w:rStyle w:val="af3"/>
                <w:rFonts w:eastAsiaTheme="majorEastAsia"/>
                <w:noProof/>
                <w:sz w:val="28"/>
                <w:szCs w:val="28"/>
              </w:rPr>
              <w:t>12. Описание материально-технической базы, необходимой для осуществления образовательного процесса по дисциплине</w:t>
            </w:r>
            <w:r w:rsidR="00A15DB9" w:rsidRPr="00BF598B">
              <w:rPr>
                <w:noProof/>
                <w:webHidden/>
                <w:sz w:val="28"/>
                <w:szCs w:val="28"/>
              </w:rPr>
              <w:tab/>
            </w:r>
            <w:r w:rsidR="008D5C4C">
              <w:rPr>
                <w:noProof/>
                <w:webHidden/>
                <w:sz w:val="28"/>
                <w:szCs w:val="28"/>
              </w:rPr>
              <w:t>33</w:t>
            </w:r>
          </w:hyperlink>
        </w:p>
        <w:p w14:paraId="67729F15" w14:textId="4B2C2941" w:rsidR="00A15DB9" w:rsidRPr="00BF598B" w:rsidRDefault="00A15DB9" w:rsidP="00A15DB9">
          <w:pPr>
            <w:widowControl/>
            <w:autoSpaceDE/>
            <w:autoSpaceDN/>
            <w:adjustRightInd/>
            <w:spacing w:after="200" w:line="276" w:lineRule="auto"/>
            <w:jc w:val="both"/>
            <w:rPr>
              <w:b/>
              <w:bCs/>
              <w:sz w:val="28"/>
              <w:szCs w:val="28"/>
            </w:rPr>
          </w:pPr>
          <w:r w:rsidRPr="00BF598B">
            <w:rPr>
              <w:b/>
              <w:bCs/>
              <w:sz w:val="28"/>
              <w:szCs w:val="28"/>
            </w:rPr>
            <w:fldChar w:fldCharType="end"/>
          </w:r>
        </w:p>
      </w:sdtContent>
    </w:sdt>
    <w:p w14:paraId="78378C8F" w14:textId="77777777" w:rsidR="00A15DB9" w:rsidRPr="00BF598B" w:rsidRDefault="00A15DB9" w:rsidP="00A15DB9">
      <w:pPr>
        <w:widowControl/>
        <w:autoSpaceDE/>
        <w:autoSpaceDN/>
        <w:adjustRightInd/>
        <w:spacing w:after="200" w:line="276" w:lineRule="auto"/>
        <w:rPr>
          <w:rFonts w:asciiTheme="minorHAnsi" w:eastAsiaTheme="minorEastAsia" w:hAnsiTheme="minorHAnsi" w:cstheme="minorBidi"/>
          <w:noProof/>
        </w:rPr>
      </w:pPr>
    </w:p>
    <w:p w14:paraId="301717B5" w14:textId="57BD76B5" w:rsidR="000C5D47" w:rsidRPr="00BF598B" w:rsidRDefault="00261057" w:rsidP="00F40956">
      <w:pPr>
        <w:rPr>
          <w:b/>
          <w:sz w:val="28"/>
          <w:szCs w:val="28"/>
        </w:rPr>
      </w:pPr>
      <w:r w:rsidRPr="00BF598B">
        <w:fldChar w:fldCharType="end"/>
      </w:r>
    </w:p>
    <w:p w14:paraId="1A7FF112" w14:textId="578AC224" w:rsidR="00F40956" w:rsidRPr="00BF598B" w:rsidRDefault="00F40956" w:rsidP="00F40956">
      <w:pPr>
        <w:rPr>
          <w:b/>
          <w:sz w:val="28"/>
          <w:szCs w:val="28"/>
        </w:rPr>
      </w:pPr>
    </w:p>
    <w:p w14:paraId="0146CC7A" w14:textId="77777777" w:rsidR="00D373AD" w:rsidRPr="00BF598B" w:rsidRDefault="00D373AD" w:rsidP="00F40956">
      <w:pPr>
        <w:rPr>
          <w:b/>
          <w:sz w:val="28"/>
          <w:szCs w:val="28"/>
        </w:rPr>
      </w:pPr>
    </w:p>
    <w:p w14:paraId="426247C6" w14:textId="77777777" w:rsidR="003C31C4" w:rsidRPr="00BF598B" w:rsidRDefault="003C31C4" w:rsidP="00F40956">
      <w:pPr>
        <w:keepNext/>
        <w:ind w:firstLine="709"/>
        <w:jc w:val="center"/>
        <w:rPr>
          <w:b/>
          <w:sz w:val="28"/>
          <w:szCs w:val="28"/>
        </w:rPr>
      </w:pPr>
    </w:p>
    <w:p w14:paraId="76B43CB0" w14:textId="77777777" w:rsidR="00D373AD" w:rsidRPr="00BF598B" w:rsidRDefault="00C52F7B" w:rsidP="003C31C4">
      <w:pPr>
        <w:pStyle w:val="a6"/>
        <w:keepNext/>
        <w:numPr>
          <w:ilvl w:val="0"/>
          <w:numId w:val="6"/>
        </w:numPr>
        <w:jc w:val="both"/>
        <w:rPr>
          <w:sz w:val="28"/>
          <w:szCs w:val="28"/>
        </w:rPr>
      </w:pPr>
      <w:r w:rsidRPr="00BF598B">
        <w:rPr>
          <w:b/>
          <w:sz w:val="28"/>
          <w:szCs w:val="28"/>
        </w:rPr>
        <w:t xml:space="preserve">Наименование </w:t>
      </w:r>
      <w:r w:rsidR="000C5D47" w:rsidRPr="00BF598B">
        <w:rPr>
          <w:b/>
          <w:sz w:val="28"/>
          <w:szCs w:val="28"/>
        </w:rPr>
        <w:t>дисциплины</w:t>
      </w:r>
    </w:p>
    <w:p w14:paraId="2A8977F3" w14:textId="41B8875B" w:rsidR="00B0320A" w:rsidRPr="00BF598B" w:rsidRDefault="003C31C4" w:rsidP="00D373AD">
      <w:pPr>
        <w:pStyle w:val="a6"/>
        <w:keepNext/>
        <w:ind w:left="1069"/>
        <w:jc w:val="both"/>
        <w:rPr>
          <w:sz w:val="28"/>
          <w:szCs w:val="28"/>
        </w:rPr>
      </w:pPr>
      <w:r w:rsidRPr="00BF598B">
        <w:rPr>
          <w:b/>
          <w:sz w:val="28"/>
          <w:szCs w:val="28"/>
        </w:rPr>
        <w:t>«</w:t>
      </w:r>
      <w:r w:rsidR="00B0320A" w:rsidRPr="00BF598B">
        <w:rPr>
          <w:sz w:val="28"/>
          <w:szCs w:val="28"/>
        </w:rPr>
        <w:t>Основы налогообложения бизнеса</w:t>
      </w:r>
      <w:r w:rsidRPr="00BF598B">
        <w:rPr>
          <w:sz w:val="28"/>
          <w:szCs w:val="28"/>
        </w:rPr>
        <w:t>»</w:t>
      </w:r>
    </w:p>
    <w:p w14:paraId="0B276A70" w14:textId="77777777" w:rsidR="003C31C4" w:rsidRPr="00BF598B" w:rsidRDefault="003C31C4" w:rsidP="003C31C4">
      <w:pPr>
        <w:pStyle w:val="a6"/>
        <w:keepNext/>
        <w:ind w:left="1069"/>
        <w:jc w:val="both"/>
        <w:rPr>
          <w:b/>
          <w:sz w:val="28"/>
          <w:szCs w:val="28"/>
        </w:rPr>
      </w:pPr>
    </w:p>
    <w:p w14:paraId="2428CC10" w14:textId="7A51281F" w:rsidR="0088321E" w:rsidRPr="00BF598B" w:rsidRDefault="003C31C4" w:rsidP="003C31C4">
      <w:pPr>
        <w:pStyle w:val="a6"/>
        <w:numPr>
          <w:ilvl w:val="0"/>
          <w:numId w:val="6"/>
        </w:numPr>
        <w:tabs>
          <w:tab w:val="left" w:pos="540"/>
        </w:tabs>
        <w:ind w:left="0" w:firstLine="709"/>
        <w:contextualSpacing/>
        <w:jc w:val="both"/>
        <w:rPr>
          <w:b/>
          <w:sz w:val="28"/>
          <w:szCs w:val="28"/>
        </w:rPr>
      </w:pPr>
      <w:r w:rsidRPr="00BF598B">
        <w:rPr>
          <w:b/>
          <w:sz w:val="28"/>
          <w:szCs w:val="28"/>
        </w:rPr>
        <w:t>Перечень планируемых результатов обучения дисциплине, соотнесенных с планируемыми результатами освоения образовательной программы</w:t>
      </w:r>
    </w:p>
    <w:p w14:paraId="76A11480" w14:textId="77777777" w:rsidR="00EE4429" w:rsidRPr="00BF598B" w:rsidRDefault="003C31C4" w:rsidP="003C31C4">
      <w:pPr>
        <w:pStyle w:val="a6"/>
        <w:tabs>
          <w:tab w:val="left" w:pos="540"/>
        </w:tabs>
        <w:ind w:left="0"/>
        <w:contextualSpacing/>
        <w:jc w:val="both"/>
        <w:rPr>
          <w:bCs/>
          <w:sz w:val="28"/>
          <w:szCs w:val="28"/>
        </w:rPr>
      </w:pPr>
      <w:r w:rsidRPr="00BF598B">
        <w:rPr>
          <w:sz w:val="28"/>
          <w:szCs w:val="28"/>
        </w:rPr>
        <w:t xml:space="preserve">Направление подготовки: </w:t>
      </w:r>
      <w:r w:rsidRPr="00BF598B">
        <w:rPr>
          <w:bCs/>
          <w:sz w:val="28"/>
          <w:szCs w:val="28"/>
        </w:rPr>
        <w:t>38.03.01 «Экономика»,</w:t>
      </w:r>
    </w:p>
    <w:p w14:paraId="05BB38F2" w14:textId="150D5CB5" w:rsidR="003C31C4" w:rsidRPr="00BF598B" w:rsidRDefault="00EE4429" w:rsidP="003C31C4">
      <w:pPr>
        <w:pStyle w:val="a6"/>
        <w:tabs>
          <w:tab w:val="left" w:pos="540"/>
        </w:tabs>
        <w:ind w:left="0"/>
        <w:contextualSpacing/>
        <w:jc w:val="both"/>
        <w:rPr>
          <w:b/>
          <w:sz w:val="28"/>
          <w:szCs w:val="28"/>
        </w:rPr>
      </w:pPr>
      <w:r w:rsidRPr="00BF598B">
        <w:rPr>
          <w:bCs/>
          <w:sz w:val="28"/>
          <w:szCs w:val="28"/>
        </w:rPr>
        <w:t>Образовательная программа «</w:t>
      </w:r>
      <w:r w:rsidR="0042281D" w:rsidRPr="00BF598B">
        <w:rPr>
          <w:rFonts w:eastAsia="Calibri"/>
          <w:sz w:val="28"/>
          <w:szCs w:val="28"/>
        </w:rPr>
        <w:t>Аналитика и аудит</w:t>
      </w:r>
      <w:r w:rsidRPr="00BF598B">
        <w:rPr>
          <w:bCs/>
          <w:sz w:val="28"/>
          <w:szCs w:val="28"/>
        </w:rPr>
        <w:t>», профил</w:t>
      </w:r>
      <w:r w:rsidR="0042281D" w:rsidRPr="00BF598B">
        <w:rPr>
          <w:bCs/>
          <w:sz w:val="28"/>
          <w:szCs w:val="28"/>
        </w:rPr>
        <w:t>ь</w:t>
      </w:r>
      <w:r w:rsidRPr="00BF598B">
        <w:rPr>
          <w:bCs/>
          <w:sz w:val="28"/>
          <w:szCs w:val="28"/>
        </w:rPr>
        <w:t>:</w:t>
      </w:r>
      <w:r w:rsidR="003C31C4" w:rsidRPr="00BF598B">
        <w:rPr>
          <w:bCs/>
          <w:sz w:val="28"/>
          <w:szCs w:val="28"/>
        </w:rPr>
        <w:t xml:space="preserve"> «</w:t>
      </w:r>
      <w:r w:rsidR="0042281D" w:rsidRPr="00BF598B">
        <w:rPr>
          <w:rFonts w:eastAsia="Calibri"/>
          <w:sz w:val="28"/>
          <w:szCs w:val="28"/>
        </w:rPr>
        <w:t>Аналитика и аудит</w:t>
      </w:r>
      <w:r w:rsidR="003C31C4" w:rsidRPr="00BF598B">
        <w:rPr>
          <w:bCs/>
          <w:sz w:val="28"/>
          <w:szCs w:val="28"/>
        </w:rPr>
        <w:t>»</w:t>
      </w:r>
    </w:p>
    <w:tbl>
      <w:tblPr>
        <w:tblStyle w:val="a7"/>
        <w:tblW w:w="5000" w:type="pct"/>
        <w:tblLook w:val="04A0" w:firstRow="1" w:lastRow="0" w:firstColumn="1" w:lastColumn="0" w:noHBand="0" w:noVBand="1"/>
      </w:tblPr>
      <w:tblGrid>
        <w:gridCol w:w="1565"/>
        <w:gridCol w:w="2541"/>
        <w:gridCol w:w="2647"/>
        <w:gridCol w:w="3442"/>
      </w:tblGrid>
      <w:tr w:rsidR="006B5B4D" w:rsidRPr="00BF598B" w14:paraId="49345607" w14:textId="77777777" w:rsidTr="005E0861">
        <w:tc>
          <w:tcPr>
            <w:tcW w:w="768" w:type="pct"/>
          </w:tcPr>
          <w:p w14:paraId="66F92681" w14:textId="77777777" w:rsidR="006B5B4D" w:rsidRPr="00BF598B" w:rsidRDefault="006B5B4D" w:rsidP="003C5BCC">
            <w:pPr>
              <w:tabs>
                <w:tab w:val="left" w:pos="540"/>
              </w:tabs>
              <w:contextualSpacing/>
              <w:jc w:val="both"/>
              <w:rPr>
                <w:sz w:val="24"/>
                <w:szCs w:val="28"/>
              </w:rPr>
            </w:pPr>
            <w:r w:rsidRPr="00BF598B">
              <w:rPr>
                <w:sz w:val="24"/>
                <w:szCs w:val="28"/>
              </w:rPr>
              <w:t>Код компетенции</w:t>
            </w:r>
          </w:p>
        </w:tc>
        <w:tc>
          <w:tcPr>
            <w:tcW w:w="1246" w:type="pct"/>
          </w:tcPr>
          <w:p w14:paraId="7F471E57" w14:textId="77777777" w:rsidR="006B5B4D" w:rsidRPr="00BF598B" w:rsidRDefault="006B5B4D" w:rsidP="003C5BCC">
            <w:pPr>
              <w:tabs>
                <w:tab w:val="left" w:pos="540"/>
              </w:tabs>
              <w:contextualSpacing/>
              <w:jc w:val="both"/>
              <w:rPr>
                <w:sz w:val="24"/>
                <w:szCs w:val="28"/>
              </w:rPr>
            </w:pPr>
            <w:r w:rsidRPr="00BF598B">
              <w:rPr>
                <w:sz w:val="24"/>
                <w:szCs w:val="28"/>
              </w:rPr>
              <w:t>Наименование компетенции</w:t>
            </w:r>
          </w:p>
        </w:tc>
        <w:tc>
          <w:tcPr>
            <w:tcW w:w="1298" w:type="pct"/>
          </w:tcPr>
          <w:p w14:paraId="6663FCFE" w14:textId="301E3C12" w:rsidR="006B5B4D" w:rsidRPr="00BF598B" w:rsidRDefault="006B5B4D" w:rsidP="003C5BCC">
            <w:pPr>
              <w:tabs>
                <w:tab w:val="left" w:pos="540"/>
              </w:tabs>
              <w:contextualSpacing/>
              <w:jc w:val="both"/>
              <w:rPr>
                <w:sz w:val="24"/>
                <w:szCs w:val="28"/>
              </w:rPr>
            </w:pPr>
            <w:r w:rsidRPr="00BF598B">
              <w:rPr>
                <w:sz w:val="24"/>
                <w:szCs w:val="28"/>
              </w:rPr>
              <w:t>Индикаторы достижения компетенции</w:t>
            </w:r>
          </w:p>
        </w:tc>
        <w:tc>
          <w:tcPr>
            <w:tcW w:w="1688" w:type="pct"/>
          </w:tcPr>
          <w:p w14:paraId="24ED9330" w14:textId="2AFDF430" w:rsidR="006B5B4D" w:rsidRPr="00BF598B" w:rsidRDefault="006B5B4D" w:rsidP="000B42E5">
            <w:pPr>
              <w:tabs>
                <w:tab w:val="left" w:pos="540"/>
              </w:tabs>
              <w:contextualSpacing/>
              <w:jc w:val="both"/>
              <w:rPr>
                <w:sz w:val="24"/>
                <w:szCs w:val="28"/>
              </w:rPr>
            </w:pPr>
            <w:r w:rsidRPr="00BF598B">
              <w:rPr>
                <w:sz w:val="24"/>
                <w:szCs w:val="28"/>
              </w:rPr>
              <w:t>Результаты обучения (</w:t>
            </w:r>
            <w:r w:rsidR="000B42E5" w:rsidRPr="00BF598B">
              <w:rPr>
                <w:sz w:val="24"/>
                <w:szCs w:val="28"/>
              </w:rPr>
              <w:t xml:space="preserve">знания </w:t>
            </w:r>
            <w:r w:rsidR="000B42E5">
              <w:rPr>
                <w:sz w:val="24"/>
                <w:szCs w:val="28"/>
              </w:rPr>
              <w:t xml:space="preserve">и </w:t>
            </w:r>
            <w:r w:rsidRPr="00BF598B">
              <w:rPr>
                <w:sz w:val="24"/>
                <w:szCs w:val="28"/>
              </w:rPr>
              <w:t xml:space="preserve">умения), соотнесенные с </w:t>
            </w:r>
            <w:r w:rsidR="00750BF5" w:rsidRPr="00BF598B">
              <w:rPr>
                <w:sz w:val="24"/>
                <w:szCs w:val="28"/>
              </w:rPr>
              <w:t>компетенциями/</w:t>
            </w:r>
            <w:r w:rsidRPr="00BF598B">
              <w:rPr>
                <w:sz w:val="24"/>
                <w:szCs w:val="28"/>
              </w:rPr>
              <w:t>индикаторами достижения компетенции</w:t>
            </w:r>
          </w:p>
        </w:tc>
      </w:tr>
      <w:tr w:rsidR="005E0861" w:rsidRPr="00BF598B" w14:paraId="6FD9AB40" w14:textId="77777777" w:rsidTr="005E0861">
        <w:tc>
          <w:tcPr>
            <w:tcW w:w="768" w:type="pct"/>
          </w:tcPr>
          <w:p w14:paraId="44D3A8C9" w14:textId="3E483477" w:rsidR="005E0861" w:rsidRPr="00BF598B" w:rsidRDefault="005E0861" w:rsidP="005E0861">
            <w:pPr>
              <w:tabs>
                <w:tab w:val="left" w:pos="540"/>
              </w:tabs>
              <w:contextualSpacing/>
              <w:jc w:val="both"/>
              <w:rPr>
                <w:sz w:val="24"/>
                <w:szCs w:val="28"/>
              </w:rPr>
            </w:pPr>
            <w:r w:rsidRPr="00BF598B">
              <w:rPr>
                <w:sz w:val="24"/>
                <w:szCs w:val="28"/>
              </w:rPr>
              <w:t>ПКН-1</w:t>
            </w:r>
          </w:p>
        </w:tc>
        <w:tc>
          <w:tcPr>
            <w:tcW w:w="1246" w:type="pct"/>
          </w:tcPr>
          <w:p w14:paraId="06FF050F" w14:textId="5C290DFE" w:rsidR="005E0861" w:rsidRPr="00BF598B" w:rsidRDefault="005E0861" w:rsidP="005E0861">
            <w:pPr>
              <w:tabs>
                <w:tab w:val="left" w:pos="540"/>
              </w:tabs>
              <w:contextualSpacing/>
              <w:jc w:val="both"/>
              <w:rPr>
                <w:sz w:val="24"/>
                <w:szCs w:val="28"/>
              </w:rPr>
            </w:pPr>
            <w:r w:rsidRPr="00BF598B">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298" w:type="pct"/>
          </w:tcPr>
          <w:p w14:paraId="6DD7AAE3" w14:textId="77777777" w:rsidR="005E0861" w:rsidRPr="00BF598B" w:rsidRDefault="005E0861" w:rsidP="005E0861">
            <w:pPr>
              <w:ind w:right="9"/>
              <w:rPr>
                <w:sz w:val="24"/>
                <w:szCs w:val="24"/>
              </w:rPr>
            </w:pPr>
            <w:r w:rsidRPr="00BF598B">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D840099" w14:textId="77777777" w:rsidR="005E0861" w:rsidRPr="00BF598B" w:rsidRDefault="005E0861" w:rsidP="005E0861">
            <w:pPr>
              <w:ind w:right="9"/>
              <w:rPr>
                <w:sz w:val="24"/>
                <w:szCs w:val="24"/>
              </w:rPr>
            </w:pPr>
          </w:p>
          <w:p w14:paraId="05C3C1BA" w14:textId="067FBD0B" w:rsidR="005E0861" w:rsidRPr="00BF598B" w:rsidRDefault="005E0861" w:rsidP="005E0861">
            <w:pPr>
              <w:ind w:right="9"/>
              <w:rPr>
                <w:sz w:val="24"/>
                <w:szCs w:val="24"/>
              </w:rPr>
            </w:pPr>
            <w:r w:rsidRPr="00BF598B">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1EBA867" w14:textId="77777777" w:rsidR="005E0861" w:rsidRPr="00BF598B" w:rsidRDefault="005E0861" w:rsidP="005E0861">
            <w:pPr>
              <w:ind w:right="9"/>
              <w:rPr>
                <w:sz w:val="24"/>
                <w:szCs w:val="24"/>
              </w:rPr>
            </w:pPr>
          </w:p>
          <w:p w14:paraId="0071C25B" w14:textId="08A85B3A" w:rsidR="005E0861" w:rsidRPr="00BF598B" w:rsidRDefault="005E0861" w:rsidP="00FF4B01">
            <w:pPr>
              <w:tabs>
                <w:tab w:val="left" w:pos="540"/>
              </w:tabs>
              <w:contextualSpacing/>
              <w:rPr>
                <w:sz w:val="24"/>
                <w:szCs w:val="28"/>
              </w:rPr>
            </w:pPr>
            <w:r w:rsidRPr="00BF598B">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88" w:type="pct"/>
          </w:tcPr>
          <w:p w14:paraId="1ACD1728" w14:textId="77777777" w:rsidR="005E0861" w:rsidRPr="00BF598B" w:rsidRDefault="005E0861" w:rsidP="005E0861">
            <w:pPr>
              <w:tabs>
                <w:tab w:val="left" w:pos="993"/>
              </w:tabs>
              <w:ind w:hanging="11"/>
              <w:jc w:val="both"/>
              <w:rPr>
                <w:sz w:val="24"/>
                <w:szCs w:val="24"/>
              </w:rPr>
            </w:pPr>
            <w:r w:rsidRPr="00BF598B">
              <w:rPr>
                <w:b/>
                <w:sz w:val="24"/>
                <w:szCs w:val="24"/>
              </w:rPr>
              <w:t>1. Знание:</w:t>
            </w:r>
            <w:r w:rsidRPr="00BF598B">
              <w:rPr>
                <w:sz w:val="24"/>
                <w:szCs w:val="24"/>
              </w:rPr>
              <w:t xml:space="preserve"> современных методов экономического анализа в сфере налогообложения</w:t>
            </w:r>
          </w:p>
          <w:p w14:paraId="48FE0CDB" w14:textId="77777777" w:rsidR="005E0861" w:rsidRPr="00BF598B" w:rsidRDefault="005E0861" w:rsidP="005E0861">
            <w:pPr>
              <w:tabs>
                <w:tab w:val="left" w:pos="993"/>
              </w:tabs>
              <w:ind w:hanging="11"/>
              <w:jc w:val="both"/>
              <w:rPr>
                <w:sz w:val="24"/>
                <w:szCs w:val="24"/>
              </w:rPr>
            </w:pPr>
          </w:p>
          <w:p w14:paraId="554017A8" w14:textId="77777777" w:rsidR="005E0861" w:rsidRPr="00BF598B" w:rsidRDefault="005E0861" w:rsidP="005E0861">
            <w:pPr>
              <w:tabs>
                <w:tab w:val="left" w:pos="993"/>
              </w:tabs>
              <w:ind w:hanging="11"/>
              <w:jc w:val="both"/>
              <w:rPr>
                <w:sz w:val="24"/>
                <w:szCs w:val="24"/>
              </w:rPr>
            </w:pPr>
            <w:r w:rsidRPr="00BF598B">
              <w:rPr>
                <w:b/>
                <w:sz w:val="24"/>
                <w:szCs w:val="24"/>
              </w:rPr>
              <w:t>Умение:</w:t>
            </w:r>
            <w:r w:rsidRPr="00BF598B">
              <w:rPr>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6C6FCD81" w14:textId="77777777" w:rsidR="005E0861" w:rsidRPr="00BF598B" w:rsidRDefault="005E0861" w:rsidP="005E0861">
            <w:pPr>
              <w:tabs>
                <w:tab w:val="left" w:pos="993"/>
              </w:tabs>
              <w:ind w:hanging="11"/>
              <w:jc w:val="both"/>
              <w:rPr>
                <w:b/>
                <w:sz w:val="24"/>
                <w:szCs w:val="24"/>
              </w:rPr>
            </w:pPr>
          </w:p>
          <w:p w14:paraId="1C1ADDE6" w14:textId="77777777" w:rsidR="005E0861" w:rsidRPr="00BF598B" w:rsidRDefault="005E0861" w:rsidP="005E0861">
            <w:pPr>
              <w:tabs>
                <w:tab w:val="left" w:pos="993"/>
              </w:tabs>
              <w:ind w:hanging="11"/>
              <w:jc w:val="both"/>
              <w:rPr>
                <w:b/>
                <w:sz w:val="24"/>
                <w:szCs w:val="24"/>
              </w:rPr>
            </w:pPr>
          </w:p>
          <w:p w14:paraId="16D869AA" w14:textId="70E1A8EF" w:rsidR="005E0861" w:rsidRPr="00BF598B" w:rsidRDefault="005E0861" w:rsidP="005E0861">
            <w:pPr>
              <w:tabs>
                <w:tab w:val="left" w:pos="993"/>
              </w:tabs>
              <w:ind w:hanging="11"/>
              <w:jc w:val="both"/>
              <w:rPr>
                <w:sz w:val="24"/>
                <w:szCs w:val="24"/>
              </w:rPr>
            </w:pPr>
            <w:r w:rsidRPr="00BF598B">
              <w:rPr>
                <w:b/>
                <w:sz w:val="24"/>
                <w:szCs w:val="24"/>
              </w:rPr>
              <w:t xml:space="preserve">2. Знание: </w:t>
            </w:r>
            <w:r w:rsidRPr="00BF598B">
              <w:rPr>
                <w:sz w:val="24"/>
                <w:szCs w:val="24"/>
              </w:rPr>
              <w:t>системы показателей, характеризующих состояние налоговой системы РФ</w:t>
            </w:r>
          </w:p>
          <w:p w14:paraId="075A6C3D" w14:textId="77777777" w:rsidR="005E0861" w:rsidRPr="00BF598B" w:rsidRDefault="005E0861" w:rsidP="005E0861">
            <w:pPr>
              <w:tabs>
                <w:tab w:val="left" w:pos="993"/>
              </w:tabs>
              <w:ind w:hanging="11"/>
              <w:jc w:val="both"/>
              <w:rPr>
                <w:sz w:val="24"/>
                <w:szCs w:val="24"/>
              </w:rPr>
            </w:pPr>
            <w:r w:rsidRPr="00BF598B">
              <w:rPr>
                <w:b/>
                <w:sz w:val="24"/>
                <w:szCs w:val="24"/>
              </w:rPr>
              <w:t xml:space="preserve">Умение: </w:t>
            </w:r>
            <w:r w:rsidRPr="00BF598B">
              <w:rPr>
                <w:sz w:val="24"/>
                <w:szCs w:val="24"/>
              </w:rPr>
              <w:t>критически переосмысливать текущие социально-экономические проблемы и их влияние на налоговые поступления в бюджет РФ</w:t>
            </w:r>
          </w:p>
          <w:p w14:paraId="67A74DBF" w14:textId="77777777" w:rsidR="005E0861" w:rsidRPr="00BF598B" w:rsidRDefault="005E0861" w:rsidP="005E0861">
            <w:pPr>
              <w:tabs>
                <w:tab w:val="left" w:pos="993"/>
              </w:tabs>
              <w:ind w:hanging="11"/>
              <w:jc w:val="both"/>
              <w:rPr>
                <w:b/>
                <w:sz w:val="24"/>
                <w:szCs w:val="24"/>
              </w:rPr>
            </w:pPr>
          </w:p>
          <w:p w14:paraId="0F31BF73" w14:textId="77777777" w:rsidR="005E0861" w:rsidRPr="00BF598B" w:rsidRDefault="005E0861" w:rsidP="005E0861">
            <w:pPr>
              <w:tabs>
                <w:tab w:val="left" w:pos="993"/>
              </w:tabs>
              <w:ind w:hanging="11"/>
              <w:jc w:val="both"/>
              <w:rPr>
                <w:b/>
                <w:sz w:val="24"/>
                <w:szCs w:val="24"/>
              </w:rPr>
            </w:pPr>
          </w:p>
          <w:p w14:paraId="612C7D0B" w14:textId="77777777" w:rsidR="005E0861" w:rsidRPr="00BF598B" w:rsidRDefault="005E0861" w:rsidP="005E0861">
            <w:pPr>
              <w:tabs>
                <w:tab w:val="left" w:pos="993"/>
              </w:tabs>
              <w:ind w:hanging="11"/>
              <w:jc w:val="both"/>
              <w:rPr>
                <w:b/>
                <w:sz w:val="24"/>
                <w:szCs w:val="24"/>
              </w:rPr>
            </w:pPr>
          </w:p>
          <w:p w14:paraId="32F70C98" w14:textId="16CA124B" w:rsidR="005E0861" w:rsidRPr="00BF598B" w:rsidRDefault="005E0861" w:rsidP="005E0861">
            <w:pPr>
              <w:tabs>
                <w:tab w:val="left" w:pos="993"/>
              </w:tabs>
              <w:ind w:hanging="11"/>
              <w:jc w:val="both"/>
              <w:rPr>
                <w:sz w:val="24"/>
                <w:szCs w:val="24"/>
              </w:rPr>
            </w:pPr>
            <w:r w:rsidRPr="00BF598B">
              <w:rPr>
                <w:b/>
                <w:sz w:val="24"/>
                <w:szCs w:val="24"/>
              </w:rPr>
              <w:t>3. Знание:</w:t>
            </w:r>
            <w:r w:rsidRPr="00BF598B">
              <w:rPr>
                <w:sz w:val="24"/>
                <w:szCs w:val="24"/>
              </w:rPr>
              <w:t xml:space="preserve"> системы показателей, характеризующих состояние финансово-хозяйственной деятельности налогоплательщиков </w:t>
            </w:r>
          </w:p>
          <w:p w14:paraId="2739CF7D" w14:textId="4AAAF20B" w:rsidR="005E0861" w:rsidRPr="00BF598B" w:rsidRDefault="005E0861" w:rsidP="005E0861">
            <w:pPr>
              <w:tabs>
                <w:tab w:val="left" w:pos="540"/>
              </w:tabs>
              <w:contextualSpacing/>
              <w:jc w:val="both"/>
              <w:rPr>
                <w:sz w:val="24"/>
                <w:szCs w:val="28"/>
              </w:rPr>
            </w:pPr>
            <w:r w:rsidRPr="00BF598B">
              <w:rPr>
                <w:b/>
                <w:sz w:val="24"/>
                <w:szCs w:val="24"/>
              </w:rPr>
              <w:t>Умение:</w:t>
            </w:r>
            <w:r w:rsidRPr="00BF598B">
              <w:rPr>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tc>
      </w:tr>
      <w:tr w:rsidR="005E0861" w:rsidRPr="00BF598B" w14:paraId="05DA5434" w14:textId="77777777" w:rsidTr="005E0861">
        <w:tc>
          <w:tcPr>
            <w:tcW w:w="768" w:type="pct"/>
          </w:tcPr>
          <w:p w14:paraId="763E4BCB" w14:textId="062D36A6" w:rsidR="005E0861" w:rsidRPr="00BF598B" w:rsidRDefault="005E0861" w:rsidP="005E0861">
            <w:pPr>
              <w:tabs>
                <w:tab w:val="left" w:pos="540"/>
              </w:tabs>
              <w:contextualSpacing/>
              <w:jc w:val="both"/>
              <w:rPr>
                <w:sz w:val="24"/>
                <w:szCs w:val="28"/>
              </w:rPr>
            </w:pPr>
            <w:r w:rsidRPr="00BF598B">
              <w:rPr>
                <w:sz w:val="24"/>
                <w:szCs w:val="28"/>
              </w:rPr>
              <w:lastRenderedPageBreak/>
              <w:t>УК-5</w:t>
            </w:r>
          </w:p>
        </w:tc>
        <w:tc>
          <w:tcPr>
            <w:tcW w:w="1246" w:type="pct"/>
          </w:tcPr>
          <w:p w14:paraId="1DE82B27" w14:textId="77777777" w:rsidR="005E0861" w:rsidRPr="00BF598B" w:rsidRDefault="005E0861" w:rsidP="005E0861">
            <w:pPr>
              <w:rPr>
                <w:color w:val="000000"/>
                <w:sz w:val="24"/>
                <w:szCs w:val="24"/>
                <w:shd w:val="clear" w:color="auto" w:fill="FFFFFF"/>
              </w:rPr>
            </w:pPr>
            <w:r w:rsidRPr="00BF598B">
              <w:rPr>
                <w:color w:val="000000"/>
                <w:sz w:val="24"/>
                <w:szCs w:val="24"/>
                <w:shd w:val="clear" w:color="auto" w:fill="FFFFFF"/>
              </w:rPr>
              <w:t xml:space="preserve">Способность использовать основы правовых знаний в различных сферах деятельности </w:t>
            </w:r>
          </w:p>
          <w:p w14:paraId="4EEE9F1C" w14:textId="6ECC2B9E" w:rsidR="005E0861" w:rsidRPr="00BF598B" w:rsidRDefault="005E0861" w:rsidP="005E0861">
            <w:pPr>
              <w:rPr>
                <w:color w:val="000000"/>
                <w:sz w:val="24"/>
                <w:szCs w:val="24"/>
                <w:shd w:val="clear" w:color="auto" w:fill="FFFFFF"/>
              </w:rPr>
            </w:pPr>
            <w:r w:rsidRPr="00BF598B">
              <w:rPr>
                <w:color w:val="000000"/>
                <w:sz w:val="24"/>
                <w:szCs w:val="24"/>
                <w:shd w:val="clear" w:color="auto" w:fill="FFFFFF"/>
              </w:rPr>
              <w:t>(УК-5)</w:t>
            </w:r>
          </w:p>
        </w:tc>
        <w:tc>
          <w:tcPr>
            <w:tcW w:w="1298" w:type="pct"/>
          </w:tcPr>
          <w:p w14:paraId="334C3A14" w14:textId="77777777" w:rsidR="005E0861" w:rsidRPr="00BF598B" w:rsidRDefault="005E0861" w:rsidP="005E0861">
            <w:pPr>
              <w:rPr>
                <w:color w:val="000000"/>
                <w:sz w:val="24"/>
                <w:szCs w:val="24"/>
              </w:rPr>
            </w:pPr>
            <w:r w:rsidRPr="00BF598B">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BF598B">
              <w:rPr>
                <w:color w:val="000000"/>
                <w:sz w:val="24"/>
                <w:szCs w:val="24"/>
              </w:rPr>
              <w:t xml:space="preserve"> </w:t>
            </w:r>
          </w:p>
          <w:p w14:paraId="4E28186C" w14:textId="77777777" w:rsidR="00B64001" w:rsidRPr="00BF598B" w:rsidRDefault="00B64001" w:rsidP="005E0861">
            <w:pPr>
              <w:tabs>
                <w:tab w:val="left" w:pos="540"/>
              </w:tabs>
              <w:contextualSpacing/>
              <w:jc w:val="both"/>
              <w:rPr>
                <w:color w:val="000000"/>
                <w:sz w:val="24"/>
                <w:szCs w:val="24"/>
              </w:rPr>
            </w:pPr>
          </w:p>
          <w:p w14:paraId="0F0F52FA" w14:textId="77777777" w:rsidR="00B64001" w:rsidRPr="00BF598B" w:rsidRDefault="00B64001" w:rsidP="005E0861">
            <w:pPr>
              <w:tabs>
                <w:tab w:val="left" w:pos="540"/>
              </w:tabs>
              <w:contextualSpacing/>
              <w:jc w:val="both"/>
              <w:rPr>
                <w:color w:val="000000"/>
                <w:sz w:val="24"/>
                <w:szCs w:val="24"/>
              </w:rPr>
            </w:pPr>
          </w:p>
          <w:p w14:paraId="4A760C9E" w14:textId="77777777" w:rsidR="00B64001" w:rsidRPr="00BF598B" w:rsidRDefault="00B64001" w:rsidP="005E0861">
            <w:pPr>
              <w:tabs>
                <w:tab w:val="left" w:pos="540"/>
              </w:tabs>
              <w:contextualSpacing/>
              <w:jc w:val="both"/>
              <w:rPr>
                <w:color w:val="000000"/>
                <w:sz w:val="24"/>
                <w:szCs w:val="24"/>
              </w:rPr>
            </w:pPr>
          </w:p>
          <w:p w14:paraId="6E312316" w14:textId="77777777" w:rsidR="00B64001" w:rsidRPr="00BF598B" w:rsidRDefault="00B64001" w:rsidP="005E0861">
            <w:pPr>
              <w:tabs>
                <w:tab w:val="left" w:pos="540"/>
              </w:tabs>
              <w:contextualSpacing/>
              <w:jc w:val="both"/>
              <w:rPr>
                <w:color w:val="000000"/>
                <w:sz w:val="24"/>
                <w:szCs w:val="24"/>
              </w:rPr>
            </w:pPr>
          </w:p>
          <w:p w14:paraId="0CFB31E9" w14:textId="77777777" w:rsidR="00B64001" w:rsidRPr="00BF598B" w:rsidRDefault="00B64001" w:rsidP="005E0861">
            <w:pPr>
              <w:tabs>
                <w:tab w:val="left" w:pos="540"/>
              </w:tabs>
              <w:contextualSpacing/>
              <w:jc w:val="both"/>
              <w:rPr>
                <w:color w:val="000000"/>
                <w:sz w:val="24"/>
                <w:szCs w:val="24"/>
              </w:rPr>
            </w:pPr>
          </w:p>
          <w:p w14:paraId="69170741" w14:textId="19D4FEF1" w:rsidR="00B64001" w:rsidRPr="00BF598B" w:rsidRDefault="00B64001" w:rsidP="005E0861">
            <w:pPr>
              <w:tabs>
                <w:tab w:val="left" w:pos="540"/>
              </w:tabs>
              <w:contextualSpacing/>
              <w:jc w:val="both"/>
              <w:rPr>
                <w:color w:val="000000"/>
                <w:sz w:val="24"/>
                <w:szCs w:val="24"/>
              </w:rPr>
            </w:pPr>
          </w:p>
          <w:p w14:paraId="1B4522A5" w14:textId="71680CE0" w:rsidR="00BE2DB3" w:rsidRPr="00BF598B" w:rsidRDefault="00BE2DB3" w:rsidP="005E0861">
            <w:pPr>
              <w:tabs>
                <w:tab w:val="left" w:pos="540"/>
              </w:tabs>
              <w:contextualSpacing/>
              <w:jc w:val="both"/>
              <w:rPr>
                <w:color w:val="000000"/>
                <w:sz w:val="24"/>
                <w:szCs w:val="24"/>
              </w:rPr>
            </w:pPr>
          </w:p>
          <w:p w14:paraId="3FC2D06E" w14:textId="77777777" w:rsidR="00BE2DB3" w:rsidRPr="00BF598B" w:rsidRDefault="00BE2DB3" w:rsidP="005E0861">
            <w:pPr>
              <w:tabs>
                <w:tab w:val="left" w:pos="540"/>
              </w:tabs>
              <w:contextualSpacing/>
              <w:jc w:val="both"/>
              <w:rPr>
                <w:color w:val="000000"/>
                <w:sz w:val="24"/>
                <w:szCs w:val="24"/>
              </w:rPr>
            </w:pPr>
          </w:p>
          <w:p w14:paraId="7572958A" w14:textId="77777777" w:rsidR="00B64001" w:rsidRPr="00BF598B" w:rsidRDefault="00B64001" w:rsidP="005E0861">
            <w:pPr>
              <w:tabs>
                <w:tab w:val="left" w:pos="540"/>
              </w:tabs>
              <w:contextualSpacing/>
              <w:jc w:val="both"/>
              <w:rPr>
                <w:color w:val="000000"/>
                <w:sz w:val="24"/>
                <w:szCs w:val="24"/>
              </w:rPr>
            </w:pPr>
          </w:p>
          <w:p w14:paraId="335AD275" w14:textId="41D0C221" w:rsidR="005E0861" w:rsidRPr="00BF598B" w:rsidRDefault="005E0861" w:rsidP="00FF4B01">
            <w:pPr>
              <w:tabs>
                <w:tab w:val="left" w:pos="540"/>
              </w:tabs>
              <w:contextualSpacing/>
              <w:rPr>
                <w:sz w:val="24"/>
                <w:szCs w:val="28"/>
              </w:rPr>
            </w:pPr>
            <w:r w:rsidRPr="00BF598B">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88" w:type="pct"/>
          </w:tcPr>
          <w:p w14:paraId="480269FB" w14:textId="77777777" w:rsidR="005E0861" w:rsidRPr="00BF598B" w:rsidRDefault="005E0861" w:rsidP="005E0861">
            <w:pPr>
              <w:tabs>
                <w:tab w:val="left" w:pos="540"/>
              </w:tabs>
              <w:contextualSpacing/>
              <w:jc w:val="both"/>
              <w:rPr>
                <w:b/>
                <w:sz w:val="24"/>
                <w:szCs w:val="28"/>
              </w:rPr>
            </w:pPr>
            <w:r w:rsidRPr="00BF598B">
              <w:rPr>
                <w:b/>
                <w:sz w:val="24"/>
                <w:szCs w:val="28"/>
              </w:rPr>
              <w:t>1. Знать:</w:t>
            </w:r>
          </w:p>
          <w:p w14:paraId="2C28638B" w14:textId="739A0FA0" w:rsidR="00191D76" w:rsidRPr="00BF598B" w:rsidRDefault="005E0861" w:rsidP="005E0861">
            <w:pPr>
              <w:tabs>
                <w:tab w:val="left" w:pos="540"/>
              </w:tabs>
              <w:contextualSpacing/>
              <w:jc w:val="both"/>
              <w:rPr>
                <w:sz w:val="24"/>
                <w:szCs w:val="24"/>
              </w:rPr>
            </w:pPr>
            <w:r w:rsidRPr="00BF598B">
              <w:rPr>
                <w:sz w:val="24"/>
                <w:szCs w:val="28"/>
              </w:rPr>
              <w:t>Правовые нормы действующего налогового законодательства</w:t>
            </w:r>
            <w:r w:rsidR="00191D76" w:rsidRPr="00BF598B">
              <w:rPr>
                <w:sz w:val="24"/>
                <w:szCs w:val="28"/>
              </w:rPr>
              <w:t xml:space="preserve"> </w:t>
            </w:r>
            <w:r w:rsidR="00191D76" w:rsidRPr="00BF598B">
              <w:rPr>
                <w:sz w:val="24"/>
                <w:szCs w:val="24"/>
              </w:rPr>
              <w:t xml:space="preserve">в области налогообложения </w:t>
            </w:r>
            <w:r w:rsidR="00BE2DB3" w:rsidRPr="00BF598B">
              <w:rPr>
                <w:sz w:val="24"/>
                <w:szCs w:val="24"/>
              </w:rPr>
              <w:t>индивидуальных предпринимателей и организаций</w:t>
            </w:r>
          </w:p>
          <w:p w14:paraId="337A2CBF" w14:textId="02744E44" w:rsidR="00191D76" w:rsidRPr="00BF598B" w:rsidRDefault="00191D76" w:rsidP="005E0861">
            <w:pPr>
              <w:tabs>
                <w:tab w:val="left" w:pos="540"/>
              </w:tabs>
              <w:contextualSpacing/>
              <w:jc w:val="both"/>
              <w:rPr>
                <w:sz w:val="24"/>
                <w:szCs w:val="28"/>
              </w:rPr>
            </w:pPr>
            <w:r w:rsidRPr="00BF598B">
              <w:rPr>
                <w:b/>
                <w:sz w:val="24"/>
                <w:szCs w:val="24"/>
              </w:rPr>
              <w:t>Уметь:</w:t>
            </w:r>
            <w:r w:rsidRPr="00BF598B">
              <w:rPr>
                <w:sz w:val="24"/>
                <w:szCs w:val="24"/>
              </w:rPr>
              <w:t xml:space="preserve"> </w:t>
            </w:r>
            <w:r w:rsidRPr="00BF598B">
              <w:rPr>
                <w:sz w:val="24"/>
                <w:szCs w:val="28"/>
              </w:rPr>
              <w:t xml:space="preserve">  </w:t>
            </w:r>
          </w:p>
          <w:p w14:paraId="42EB3229" w14:textId="09DB727B" w:rsidR="00191D76" w:rsidRPr="00BF598B" w:rsidRDefault="00B64001" w:rsidP="005E0861">
            <w:pPr>
              <w:tabs>
                <w:tab w:val="left" w:pos="540"/>
              </w:tabs>
              <w:contextualSpacing/>
              <w:jc w:val="both"/>
              <w:rPr>
                <w:sz w:val="24"/>
                <w:szCs w:val="28"/>
              </w:rPr>
            </w:pPr>
            <w:r w:rsidRPr="00BF598B">
              <w:rPr>
                <w:sz w:val="24"/>
                <w:szCs w:val="28"/>
              </w:rPr>
              <w:t>Использовать в практической деятельности правовые знания, принимать решения и совершать юридические действия в точном соответствии с налоговым законодательством</w:t>
            </w:r>
          </w:p>
          <w:p w14:paraId="245F9A17" w14:textId="77777777" w:rsidR="005E0861" w:rsidRPr="00BF598B" w:rsidRDefault="005E0861" w:rsidP="00B64001">
            <w:pPr>
              <w:tabs>
                <w:tab w:val="left" w:pos="540"/>
              </w:tabs>
              <w:contextualSpacing/>
              <w:jc w:val="both"/>
              <w:rPr>
                <w:sz w:val="24"/>
                <w:szCs w:val="28"/>
              </w:rPr>
            </w:pPr>
          </w:p>
          <w:p w14:paraId="1D475FEB" w14:textId="77777777" w:rsidR="00B64001" w:rsidRPr="00BF598B" w:rsidRDefault="00B64001" w:rsidP="00B64001">
            <w:pPr>
              <w:tabs>
                <w:tab w:val="left" w:pos="540"/>
              </w:tabs>
              <w:contextualSpacing/>
              <w:jc w:val="both"/>
              <w:rPr>
                <w:b/>
                <w:sz w:val="24"/>
                <w:szCs w:val="28"/>
              </w:rPr>
            </w:pPr>
            <w:r w:rsidRPr="00BF598B">
              <w:rPr>
                <w:b/>
                <w:sz w:val="24"/>
                <w:szCs w:val="28"/>
              </w:rPr>
              <w:t>2. Знать:</w:t>
            </w:r>
          </w:p>
          <w:p w14:paraId="2E7E053F" w14:textId="4A93CEBA" w:rsidR="00B64001" w:rsidRPr="00BF598B" w:rsidRDefault="00B64001" w:rsidP="00B64001">
            <w:pPr>
              <w:tabs>
                <w:tab w:val="left" w:pos="540"/>
              </w:tabs>
              <w:contextualSpacing/>
              <w:jc w:val="both"/>
              <w:rPr>
                <w:sz w:val="24"/>
                <w:szCs w:val="28"/>
              </w:rPr>
            </w:pPr>
            <w:r w:rsidRPr="00BF598B">
              <w:rPr>
                <w:sz w:val="24"/>
                <w:szCs w:val="28"/>
              </w:rPr>
              <w:t xml:space="preserve">Основополагающие нормативные правовые акты в области налогообложения </w:t>
            </w:r>
            <w:r w:rsidR="00BE2DB3" w:rsidRPr="00BF598B">
              <w:rPr>
                <w:sz w:val="24"/>
                <w:szCs w:val="24"/>
              </w:rPr>
              <w:t>организаций</w:t>
            </w:r>
          </w:p>
          <w:p w14:paraId="73982794" w14:textId="77777777" w:rsidR="00B64001" w:rsidRPr="00BF598B" w:rsidRDefault="00B64001" w:rsidP="00B64001">
            <w:pPr>
              <w:tabs>
                <w:tab w:val="left" w:pos="540"/>
              </w:tabs>
              <w:contextualSpacing/>
              <w:jc w:val="both"/>
              <w:rPr>
                <w:b/>
                <w:sz w:val="24"/>
                <w:szCs w:val="28"/>
              </w:rPr>
            </w:pPr>
            <w:r w:rsidRPr="00BF598B">
              <w:rPr>
                <w:b/>
                <w:sz w:val="24"/>
                <w:szCs w:val="28"/>
              </w:rPr>
              <w:t>Уметь:</w:t>
            </w:r>
          </w:p>
          <w:p w14:paraId="3E48B1D0" w14:textId="236E8958" w:rsidR="00B64001" w:rsidRPr="00BF598B" w:rsidRDefault="00B64001" w:rsidP="00B64001">
            <w:pPr>
              <w:tabs>
                <w:tab w:val="left" w:pos="540"/>
              </w:tabs>
              <w:contextualSpacing/>
              <w:jc w:val="both"/>
              <w:rPr>
                <w:sz w:val="24"/>
                <w:szCs w:val="28"/>
              </w:rPr>
            </w:pPr>
            <w:r w:rsidRPr="00BF598B">
              <w:rPr>
                <w:sz w:val="24"/>
                <w:szCs w:val="28"/>
              </w:rPr>
              <w:t xml:space="preserve">Анализировать и составлять основные правовые акты и принимать необходимые меры по восстановлению нарушенных прав в области налогообложения организаций  </w:t>
            </w:r>
          </w:p>
        </w:tc>
      </w:tr>
      <w:tr w:rsidR="00BE4085" w:rsidRPr="00BF598B" w14:paraId="3BD9DEA8" w14:textId="77777777" w:rsidTr="005E0861">
        <w:tc>
          <w:tcPr>
            <w:tcW w:w="768" w:type="pct"/>
          </w:tcPr>
          <w:p w14:paraId="4DEDE474" w14:textId="126AF82A" w:rsidR="00BE4085" w:rsidRPr="00BF598B" w:rsidRDefault="00BE4085" w:rsidP="003C5BCC">
            <w:pPr>
              <w:tabs>
                <w:tab w:val="left" w:pos="540"/>
              </w:tabs>
              <w:contextualSpacing/>
              <w:jc w:val="both"/>
              <w:rPr>
                <w:sz w:val="24"/>
                <w:szCs w:val="28"/>
              </w:rPr>
            </w:pPr>
            <w:r w:rsidRPr="00BF598B">
              <w:rPr>
                <w:sz w:val="24"/>
                <w:szCs w:val="28"/>
              </w:rPr>
              <w:t>УК-10</w:t>
            </w:r>
          </w:p>
        </w:tc>
        <w:tc>
          <w:tcPr>
            <w:tcW w:w="1246" w:type="pct"/>
          </w:tcPr>
          <w:p w14:paraId="07030D10" w14:textId="77777777" w:rsidR="001A2ECA" w:rsidRPr="00BF598B" w:rsidRDefault="001A2ECA" w:rsidP="001A2ECA">
            <w:pPr>
              <w:tabs>
                <w:tab w:val="left" w:pos="540"/>
              </w:tabs>
              <w:contextualSpacing/>
              <w:jc w:val="both"/>
              <w:rPr>
                <w:sz w:val="24"/>
                <w:szCs w:val="28"/>
              </w:rPr>
            </w:pPr>
            <w:r w:rsidRPr="00BF598B">
              <w:rPr>
                <w:sz w:val="24"/>
                <w:szCs w:val="28"/>
              </w:rPr>
              <w:t>Способность</w:t>
            </w:r>
          </w:p>
          <w:p w14:paraId="1B18D297" w14:textId="77777777" w:rsidR="001A2ECA" w:rsidRPr="00BF598B" w:rsidRDefault="001A2ECA" w:rsidP="001A2ECA">
            <w:pPr>
              <w:tabs>
                <w:tab w:val="left" w:pos="540"/>
              </w:tabs>
              <w:contextualSpacing/>
              <w:jc w:val="both"/>
              <w:rPr>
                <w:sz w:val="24"/>
                <w:szCs w:val="28"/>
              </w:rPr>
            </w:pPr>
            <w:r w:rsidRPr="00BF598B">
              <w:rPr>
                <w:sz w:val="24"/>
                <w:szCs w:val="28"/>
              </w:rPr>
              <w:t>осуществлять поиск,</w:t>
            </w:r>
          </w:p>
          <w:p w14:paraId="2253B20A" w14:textId="77777777" w:rsidR="001A2ECA" w:rsidRPr="00BF598B" w:rsidRDefault="001A2ECA" w:rsidP="001A2ECA">
            <w:pPr>
              <w:tabs>
                <w:tab w:val="left" w:pos="540"/>
              </w:tabs>
              <w:contextualSpacing/>
              <w:jc w:val="both"/>
              <w:rPr>
                <w:sz w:val="24"/>
                <w:szCs w:val="28"/>
              </w:rPr>
            </w:pPr>
            <w:r w:rsidRPr="00BF598B">
              <w:rPr>
                <w:sz w:val="24"/>
                <w:szCs w:val="28"/>
              </w:rPr>
              <w:t>критически</w:t>
            </w:r>
          </w:p>
          <w:p w14:paraId="7FE1F289" w14:textId="77777777" w:rsidR="001A2ECA" w:rsidRPr="00BF598B" w:rsidRDefault="001A2ECA" w:rsidP="001A2ECA">
            <w:pPr>
              <w:tabs>
                <w:tab w:val="left" w:pos="540"/>
              </w:tabs>
              <w:contextualSpacing/>
              <w:jc w:val="both"/>
              <w:rPr>
                <w:sz w:val="24"/>
                <w:szCs w:val="28"/>
              </w:rPr>
            </w:pPr>
            <w:r w:rsidRPr="00BF598B">
              <w:rPr>
                <w:sz w:val="24"/>
                <w:szCs w:val="28"/>
              </w:rPr>
              <w:t>анализировать,</w:t>
            </w:r>
          </w:p>
          <w:p w14:paraId="1A2267DC" w14:textId="77777777" w:rsidR="001A2ECA" w:rsidRPr="00BF598B" w:rsidRDefault="001A2ECA" w:rsidP="001A2ECA">
            <w:pPr>
              <w:tabs>
                <w:tab w:val="left" w:pos="540"/>
              </w:tabs>
              <w:contextualSpacing/>
              <w:jc w:val="both"/>
              <w:rPr>
                <w:sz w:val="24"/>
                <w:szCs w:val="28"/>
              </w:rPr>
            </w:pPr>
            <w:r w:rsidRPr="00BF598B">
              <w:rPr>
                <w:sz w:val="24"/>
                <w:szCs w:val="28"/>
              </w:rPr>
              <w:t>обобщать и</w:t>
            </w:r>
          </w:p>
          <w:p w14:paraId="34F72097" w14:textId="77777777" w:rsidR="001A2ECA" w:rsidRPr="00BF598B" w:rsidRDefault="001A2ECA" w:rsidP="001A2ECA">
            <w:pPr>
              <w:tabs>
                <w:tab w:val="left" w:pos="540"/>
              </w:tabs>
              <w:contextualSpacing/>
              <w:jc w:val="both"/>
              <w:rPr>
                <w:sz w:val="24"/>
                <w:szCs w:val="28"/>
              </w:rPr>
            </w:pPr>
            <w:r w:rsidRPr="00BF598B">
              <w:rPr>
                <w:sz w:val="24"/>
                <w:szCs w:val="28"/>
              </w:rPr>
              <w:t>систематизировать</w:t>
            </w:r>
          </w:p>
          <w:p w14:paraId="07AA0724" w14:textId="77777777" w:rsidR="001A2ECA" w:rsidRPr="00BF598B" w:rsidRDefault="001A2ECA" w:rsidP="001A2ECA">
            <w:pPr>
              <w:tabs>
                <w:tab w:val="left" w:pos="540"/>
              </w:tabs>
              <w:contextualSpacing/>
              <w:jc w:val="both"/>
              <w:rPr>
                <w:sz w:val="24"/>
                <w:szCs w:val="28"/>
              </w:rPr>
            </w:pPr>
            <w:r w:rsidRPr="00BF598B">
              <w:rPr>
                <w:sz w:val="24"/>
                <w:szCs w:val="28"/>
              </w:rPr>
              <w:t>информацию,</w:t>
            </w:r>
          </w:p>
          <w:p w14:paraId="20E0B218" w14:textId="77777777" w:rsidR="001A2ECA" w:rsidRPr="00BF598B" w:rsidRDefault="001A2ECA" w:rsidP="001A2ECA">
            <w:pPr>
              <w:tabs>
                <w:tab w:val="left" w:pos="540"/>
              </w:tabs>
              <w:contextualSpacing/>
              <w:jc w:val="both"/>
              <w:rPr>
                <w:sz w:val="24"/>
                <w:szCs w:val="28"/>
              </w:rPr>
            </w:pPr>
            <w:r w:rsidRPr="00BF598B">
              <w:rPr>
                <w:sz w:val="24"/>
                <w:szCs w:val="28"/>
              </w:rPr>
              <w:t>использовать системный</w:t>
            </w:r>
          </w:p>
          <w:p w14:paraId="671CF72B" w14:textId="77777777" w:rsidR="001A2ECA" w:rsidRPr="00BF598B" w:rsidRDefault="001A2ECA" w:rsidP="001A2ECA">
            <w:pPr>
              <w:tabs>
                <w:tab w:val="left" w:pos="540"/>
              </w:tabs>
              <w:contextualSpacing/>
              <w:jc w:val="both"/>
              <w:rPr>
                <w:sz w:val="24"/>
                <w:szCs w:val="28"/>
              </w:rPr>
            </w:pPr>
            <w:r w:rsidRPr="00BF598B">
              <w:rPr>
                <w:sz w:val="24"/>
                <w:szCs w:val="28"/>
              </w:rPr>
              <w:t>подход для решения</w:t>
            </w:r>
          </w:p>
          <w:p w14:paraId="3A62141A" w14:textId="5D430C27" w:rsidR="00BE4085" w:rsidRPr="00BF598B" w:rsidRDefault="001A2ECA" w:rsidP="001A2ECA">
            <w:pPr>
              <w:tabs>
                <w:tab w:val="left" w:pos="540"/>
              </w:tabs>
              <w:contextualSpacing/>
              <w:jc w:val="both"/>
              <w:rPr>
                <w:sz w:val="24"/>
                <w:szCs w:val="28"/>
              </w:rPr>
            </w:pPr>
            <w:r w:rsidRPr="00BF598B">
              <w:rPr>
                <w:sz w:val="24"/>
                <w:szCs w:val="28"/>
              </w:rPr>
              <w:t>поставленных задач</w:t>
            </w:r>
          </w:p>
        </w:tc>
        <w:tc>
          <w:tcPr>
            <w:tcW w:w="1298" w:type="pct"/>
          </w:tcPr>
          <w:p w14:paraId="22B712EF" w14:textId="77777777" w:rsidR="001A2ECA" w:rsidRPr="00BF598B" w:rsidRDefault="001A2ECA" w:rsidP="001A2ECA">
            <w:pPr>
              <w:tabs>
                <w:tab w:val="left" w:pos="540"/>
              </w:tabs>
              <w:contextualSpacing/>
              <w:jc w:val="both"/>
              <w:rPr>
                <w:sz w:val="24"/>
                <w:szCs w:val="28"/>
              </w:rPr>
            </w:pPr>
            <w:r w:rsidRPr="00BF598B">
              <w:rPr>
                <w:sz w:val="24"/>
                <w:szCs w:val="28"/>
              </w:rPr>
              <w:t>1.Четко описывает</w:t>
            </w:r>
          </w:p>
          <w:p w14:paraId="645E1C9C" w14:textId="77777777" w:rsidR="001A2ECA" w:rsidRPr="00BF598B" w:rsidRDefault="001A2ECA" w:rsidP="001A2ECA">
            <w:pPr>
              <w:tabs>
                <w:tab w:val="left" w:pos="540"/>
              </w:tabs>
              <w:contextualSpacing/>
              <w:jc w:val="both"/>
              <w:rPr>
                <w:sz w:val="24"/>
                <w:szCs w:val="28"/>
              </w:rPr>
            </w:pPr>
            <w:r w:rsidRPr="00BF598B">
              <w:rPr>
                <w:sz w:val="24"/>
                <w:szCs w:val="28"/>
              </w:rPr>
              <w:t>состав и структуру</w:t>
            </w:r>
          </w:p>
          <w:p w14:paraId="097C78F2" w14:textId="77777777" w:rsidR="001A2ECA" w:rsidRPr="00BF598B" w:rsidRDefault="001A2ECA" w:rsidP="001A2ECA">
            <w:pPr>
              <w:tabs>
                <w:tab w:val="left" w:pos="540"/>
              </w:tabs>
              <w:contextualSpacing/>
              <w:jc w:val="both"/>
              <w:rPr>
                <w:sz w:val="24"/>
                <w:szCs w:val="28"/>
              </w:rPr>
            </w:pPr>
            <w:r w:rsidRPr="00BF598B">
              <w:rPr>
                <w:sz w:val="24"/>
                <w:szCs w:val="28"/>
              </w:rPr>
              <w:t>требуемых данных и</w:t>
            </w:r>
          </w:p>
          <w:p w14:paraId="0738A174" w14:textId="77777777" w:rsidR="001A2ECA" w:rsidRPr="00BF598B" w:rsidRDefault="001A2ECA" w:rsidP="001A2ECA">
            <w:pPr>
              <w:tabs>
                <w:tab w:val="left" w:pos="540"/>
              </w:tabs>
              <w:contextualSpacing/>
              <w:jc w:val="both"/>
              <w:rPr>
                <w:sz w:val="24"/>
                <w:szCs w:val="28"/>
              </w:rPr>
            </w:pPr>
            <w:r w:rsidRPr="00BF598B">
              <w:rPr>
                <w:sz w:val="24"/>
                <w:szCs w:val="28"/>
              </w:rPr>
              <w:t>информации,</w:t>
            </w:r>
          </w:p>
          <w:p w14:paraId="229681D6" w14:textId="77777777" w:rsidR="001A2ECA" w:rsidRPr="00BF598B" w:rsidRDefault="001A2ECA" w:rsidP="001A2ECA">
            <w:pPr>
              <w:tabs>
                <w:tab w:val="left" w:pos="540"/>
              </w:tabs>
              <w:contextualSpacing/>
              <w:jc w:val="both"/>
              <w:rPr>
                <w:sz w:val="24"/>
                <w:szCs w:val="28"/>
              </w:rPr>
            </w:pPr>
            <w:r w:rsidRPr="00BF598B">
              <w:rPr>
                <w:sz w:val="24"/>
                <w:szCs w:val="28"/>
              </w:rPr>
              <w:t>грамотно реализует</w:t>
            </w:r>
          </w:p>
          <w:p w14:paraId="02FFA60B" w14:textId="77777777" w:rsidR="001A2ECA" w:rsidRPr="00BF598B" w:rsidRDefault="001A2ECA" w:rsidP="001A2ECA">
            <w:pPr>
              <w:tabs>
                <w:tab w:val="left" w:pos="540"/>
              </w:tabs>
              <w:contextualSpacing/>
              <w:jc w:val="both"/>
              <w:rPr>
                <w:sz w:val="24"/>
                <w:szCs w:val="28"/>
              </w:rPr>
            </w:pPr>
            <w:r w:rsidRPr="00BF598B">
              <w:rPr>
                <w:sz w:val="24"/>
                <w:szCs w:val="28"/>
              </w:rPr>
              <w:t>процессы их сбора,</w:t>
            </w:r>
          </w:p>
          <w:p w14:paraId="2491A96C" w14:textId="77777777" w:rsidR="001A2ECA" w:rsidRPr="00BF598B" w:rsidRDefault="001A2ECA" w:rsidP="001A2ECA">
            <w:pPr>
              <w:tabs>
                <w:tab w:val="left" w:pos="540"/>
              </w:tabs>
              <w:contextualSpacing/>
              <w:jc w:val="both"/>
              <w:rPr>
                <w:sz w:val="24"/>
                <w:szCs w:val="28"/>
              </w:rPr>
            </w:pPr>
            <w:r w:rsidRPr="00BF598B">
              <w:rPr>
                <w:sz w:val="24"/>
                <w:szCs w:val="28"/>
              </w:rPr>
              <w:t>обработки и</w:t>
            </w:r>
          </w:p>
          <w:p w14:paraId="4C8990AB" w14:textId="77777777" w:rsidR="00BE4085" w:rsidRPr="00BF598B" w:rsidRDefault="001A2ECA" w:rsidP="001A2ECA">
            <w:pPr>
              <w:tabs>
                <w:tab w:val="left" w:pos="540"/>
              </w:tabs>
              <w:contextualSpacing/>
              <w:jc w:val="both"/>
              <w:rPr>
                <w:sz w:val="24"/>
                <w:szCs w:val="28"/>
              </w:rPr>
            </w:pPr>
            <w:r w:rsidRPr="00BF598B">
              <w:rPr>
                <w:sz w:val="24"/>
                <w:szCs w:val="28"/>
              </w:rPr>
              <w:t>интерпретации.</w:t>
            </w:r>
          </w:p>
          <w:p w14:paraId="42E1E09F" w14:textId="77777777" w:rsidR="00BE2DB3" w:rsidRPr="00BF598B" w:rsidRDefault="00BE2DB3" w:rsidP="001A2ECA">
            <w:pPr>
              <w:tabs>
                <w:tab w:val="left" w:pos="540"/>
              </w:tabs>
              <w:contextualSpacing/>
              <w:jc w:val="both"/>
              <w:rPr>
                <w:sz w:val="24"/>
                <w:szCs w:val="28"/>
              </w:rPr>
            </w:pPr>
          </w:p>
          <w:p w14:paraId="6C621E30" w14:textId="77777777" w:rsidR="00BE2DB3" w:rsidRPr="00BF598B" w:rsidRDefault="00BE2DB3" w:rsidP="001A2ECA">
            <w:pPr>
              <w:tabs>
                <w:tab w:val="left" w:pos="540"/>
              </w:tabs>
              <w:contextualSpacing/>
              <w:jc w:val="both"/>
              <w:rPr>
                <w:sz w:val="24"/>
                <w:szCs w:val="28"/>
              </w:rPr>
            </w:pPr>
          </w:p>
          <w:p w14:paraId="5EDD585D" w14:textId="77777777" w:rsidR="00BE2DB3" w:rsidRPr="00BF598B" w:rsidRDefault="00BE2DB3" w:rsidP="001A2ECA">
            <w:pPr>
              <w:tabs>
                <w:tab w:val="left" w:pos="540"/>
              </w:tabs>
              <w:contextualSpacing/>
              <w:jc w:val="both"/>
              <w:rPr>
                <w:sz w:val="24"/>
                <w:szCs w:val="28"/>
              </w:rPr>
            </w:pPr>
          </w:p>
          <w:p w14:paraId="5108D155" w14:textId="77777777" w:rsidR="00BE2DB3" w:rsidRPr="00BF598B" w:rsidRDefault="00BE2DB3" w:rsidP="001A2ECA">
            <w:pPr>
              <w:tabs>
                <w:tab w:val="left" w:pos="540"/>
              </w:tabs>
              <w:contextualSpacing/>
              <w:jc w:val="both"/>
              <w:rPr>
                <w:sz w:val="24"/>
                <w:szCs w:val="28"/>
              </w:rPr>
            </w:pPr>
          </w:p>
          <w:p w14:paraId="645A69A5" w14:textId="77777777" w:rsidR="005260C5" w:rsidRDefault="005260C5" w:rsidP="001A2ECA">
            <w:pPr>
              <w:tabs>
                <w:tab w:val="left" w:pos="540"/>
              </w:tabs>
              <w:contextualSpacing/>
              <w:jc w:val="both"/>
              <w:rPr>
                <w:sz w:val="24"/>
                <w:szCs w:val="28"/>
              </w:rPr>
            </w:pPr>
          </w:p>
          <w:p w14:paraId="067CD5C1" w14:textId="0C52ECFD" w:rsidR="001A2ECA" w:rsidRPr="00BF598B" w:rsidRDefault="001A2ECA" w:rsidP="001A2ECA">
            <w:pPr>
              <w:tabs>
                <w:tab w:val="left" w:pos="540"/>
              </w:tabs>
              <w:contextualSpacing/>
              <w:jc w:val="both"/>
              <w:rPr>
                <w:sz w:val="24"/>
                <w:szCs w:val="28"/>
              </w:rPr>
            </w:pPr>
            <w:r w:rsidRPr="00BF598B">
              <w:rPr>
                <w:sz w:val="24"/>
                <w:szCs w:val="28"/>
              </w:rPr>
              <w:t>2.Обосновывает</w:t>
            </w:r>
          </w:p>
          <w:p w14:paraId="7E210B9A" w14:textId="77777777" w:rsidR="001A2ECA" w:rsidRPr="00BF598B" w:rsidRDefault="001A2ECA" w:rsidP="001A2ECA">
            <w:pPr>
              <w:tabs>
                <w:tab w:val="left" w:pos="540"/>
              </w:tabs>
              <w:contextualSpacing/>
              <w:jc w:val="both"/>
              <w:rPr>
                <w:sz w:val="24"/>
                <w:szCs w:val="28"/>
              </w:rPr>
            </w:pPr>
            <w:r w:rsidRPr="00BF598B">
              <w:rPr>
                <w:sz w:val="24"/>
                <w:szCs w:val="28"/>
              </w:rPr>
              <w:t>сущность</w:t>
            </w:r>
          </w:p>
          <w:p w14:paraId="54C6FF84" w14:textId="77777777" w:rsidR="001A2ECA" w:rsidRPr="00BF598B" w:rsidRDefault="001A2ECA" w:rsidP="001A2ECA">
            <w:pPr>
              <w:tabs>
                <w:tab w:val="left" w:pos="540"/>
              </w:tabs>
              <w:contextualSpacing/>
              <w:jc w:val="both"/>
              <w:rPr>
                <w:sz w:val="24"/>
                <w:szCs w:val="28"/>
              </w:rPr>
            </w:pPr>
            <w:r w:rsidRPr="00BF598B">
              <w:rPr>
                <w:sz w:val="24"/>
                <w:szCs w:val="28"/>
              </w:rPr>
              <w:t>происходящего,</w:t>
            </w:r>
          </w:p>
          <w:p w14:paraId="71454C6F" w14:textId="77777777" w:rsidR="001A2ECA" w:rsidRPr="00BF598B" w:rsidRDefault="001A2ECA" w:rsidP="001A2ECA">
            <w:pPr>
              <w:tabs>
                <w:tab w:val="left" w:pos="540"/>
              </w:tabs>
              <w:contextualSpacing/>
              <w:jc w:val="both"/>
              <w:rPr>
                <w:sz w:val="24"/>
                <w:szCs w:val="28"/>
              </w:rPr>
            </w:pPr>
            <w:r w:rsidRPr="00BF598B">
              <w:rPr>
                <w:sz w:val="24"/>
                <w:szCs w:val="28"/>
              </w:rPr>
              <w:t>выявляет</w:t>
            </w:r>
          </w:p>
          <w:p w14:paraId="0A92243B" w14:textId="77777777" w:rsidR="001A2ECA" w:rsidRPr="00BF598B" w:rsidRDefault="001A2ECA" w:rsidP="001A2ECA">
            <w:pPr>
              <w:tabs>
                <w:tab w:val="left" w:pos="540"/>
              </w:tabs>
              <w:contextualSpacing/>
              <w:jc w:val="both"/>
              <w:rPr>
                <w:sz w:val="24"/>
                <w:szCs w:val="28"/>
              </w:rPr>
            </w:pPr>
            <w:r w:rsidRPr="00BF598B">
              <w:rPr>
                <w:sz w:val="24"/>
                <w:szCs w:val="28"/>
              </w:rPr>
              <w:t>закономерности,</w:t>
            </w:r>
          </w:p>
          <w:p w14:paraId="2384A01C" w14:textId="77777777" w:rsidR="001A2ECA" w:rsidRPr="00BF598B" w:rsidRDefault="001A2ECA" w:rsidP="001A2ECA">
            <w:pPr>
              <w:tabs>
                <w:tab w:val="left" w:pos="540"/>
              </w:tabs>
              <w:contextualSpacing/>
              <w:jc w:val="both"/>
              <w:rPr>
                <w:sz w:val="24"/>
                <w:szCs w:val="28"/>
              </w:rPr>
            </w:pPr>
            <w:r w:rsidRPr="00BF598B">
              <w:rPr>
                <w:sz w:val="24"/>
                <w:szCs w:val="28"/>
              </w:rPr>
              <w:t>понимает природу</w:t>
            </w:r>
          </w:p>
          <w:p w14:paraId="0ED4E444" w14:textId="77777777" w:rsidR="001A2ECA" w:rsidRPr="00BF598B" w:rsidRDefault="001A2ECA" w:rsidP="001A2ECA">
            <w:pPr>
              <w:tabs>
                <w:tab w:val="left" w:pos="540"/>
              </w:tabs>
              <w:contextualSpacing/>
              <w:jc w:val="both"/>
              <w:rPr>
                <w:sz w:val="24"/>
                <w:szCs w:val="28"/>
              </w:rPr>
            </w:pPr>
            <w:r w:rsidRPr="00BF598B">
              <w:rPr>
                <w:sz w:val="24"/>
                <w:szCs w:val="28"/>
              </w:rPr>
              <w:t>вариабельности.</w:t>
            </w:r>
          </w:p>
          <w:p w14:paraId="7276946B" w14:textId="77777777" w:rsidR="00BE2DB3" w:rsidRPr="00BF598B" w:rsidRDefault="00BE2DB3" w:rsidP="001A2ECA">
            <w:pPr>
              <w:tabs>
                <w:tab w:val="left" w:pos="540"/>
              </w:tabs>
              <w:contextualSpacing/>
              <w:jc w:val="both"/>
              <w:rPr>
                <w:sz w:val="24"/>
                <w:szCs w:val="28"/>
              </w:rPr>
            </w:pPr>
          </w:p>
          <w:p w14:paraId="00A4D645" w14:textId="77777777" w:rsidR="00BE2DB3" w:rsidRPr="00BF598B" w:rsidRDefault="00BE2DB3" w:rsidP="001A2ECA">
            <w:pPr>
              <w:tabs>
                <w:tab w:val="left" w:pos="540"/>
              </w:tabs>
              <w:contextualSpacing/>
              <w:jc w:val="both"/>
              <w:rPr>
                <w:sz w:val="24"/>
                <w:szCs w:val="28"/>
              </w:rPr>
            </w:pPr>
          </w:p>
          <w:p w14:paraId="50A65E7D" w14:textId="77777777" w:rsidR="005260C5" w:rsidRDefault="005260C5" w:rsidP="002B661D">
            <w:pPr>
              <w:jc w:val="both"/>
              <w:rPr>
                <w:sz w:val="24"/>
                <w:szCs w:val="24"/>
              </w:rPr>
            </w:pPr>
          </w:p>
          <w:p w14:paraId="431D1EF8" w14:textId="77777777" w:rsidR="00626F00" w:rsidRDefault="002B661D" w:rsidP="002B661D">
            <w:pPr>
              <w:jc w:val="both"/>
              <w:rPr>
                <w:sz w:val="24"/>
                <w:szCs w:val="24"/>
              </w:rPr>
            </w:pPr>
            <w:r w:rsidRPr="00BF598B">
              <w:rPr>
                <w:sz w:val="24"/>
                <w:szCs w:val="24"/>
              </w:rPr>
              <w:lastRenderedPageBreak/>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w:t>
            </w:r>
          </w:p>
          <w:p w14:paraId="78E1CE29" w14:textId="049EB20A" w:rsidR="002B661D" w:rsidRDefault="002B661D" w:rsidP="002B661D">
            <w:pPr>
              <w:jc w:val="both"/>
              <w:rPr>
                <w:sz w:val="24"/>
                <w:szCs w:val="24"/>
              </w:rPr>
            </w:pPr>
            <w:r w:rsidRPr="00BF598B">
              <w:rPr>
                <w:sz w:val="24"/>
                <w:szCs w:val="24"/>
              </w:rPr>
              <w:t>групп.</w:t>
            </w:r>
          </w:p>
          <w:p w14:paraId="5720D132" w14:textId="77777777" w:rsidR="00626F00" w:rsidRPr="00BF598B" w:rsidRDefault="00626F00" w:rsidP="002B661D">
            <w:pPr>
              <w:jc w:val="both"/>
              <w:rPr>
                <w:sz w:val="24"/>
                <w:szCs w:val="24"/>
              </w:rPr>
            </w:pPr>
          </w:p>
          <w:p w14:paraId="0FD36554" w14:textId="5562F52D" w:rsidR="001A2ECA" w:rsidRPr="00BF598B" w:rsidRDefault="002B661D" w:rsidP="001A2ECA">
            <w:pPr>
              <w:tabs>
                <w:tab w:val="left" w:pos="540"/>
              </w:tabs>
              <w:contextualSpacing/>
              <w:jc w:val="both"/>
              <w:rPr>
                <w:sz w:val="24"/>
                <w:szCs w:val="28"/>
              </w:rPr>
            </w:pPr>
            <w:r w:rsidRPr="00BF598B">
              <w:rPr>
                <w:sz w:val="24"/>
                <w:szCs w:val="28"/>
              </w:rPr>
              <w:t xml:space="preserve">4. </w:t>
            </w:r>
            <w:r w:rsidR="001A2ECA" w:rsidRPr="00BF598B">
              <w:rPr>
                <w:sz w:val="24"/>
                <w:szCs w:val="28"/>
              </w:rPr>
              <w:t>Грамотно, логично,</w:t>
            </w:r>
          </w:p>
          <w:p w14:paraId="3BE30DF3" w14:textId="77777777" w:rsidR="001A2ECA" w:rsidRPr="00BF598B" w:rsidRDefault="001A2ECA" w:rsidP="001A2ECA">
            <w:pPr>
              <w:tabs>
                <w:tab w:val="left" w:pos="540"/>
              </w:tabs>
              <w:contextualSpacing/>
              <w:jc w:val="both"/>
              <w:rPr>
                <w:sz w:val="24"/>
                <w:szCs w:val="28"/>
              </w:rPr>
            </w:pPr>
            <w:r w:rsidRPr="00BF598B">
              <w:rPr>
                <w:sz w:val="24"/>
                <w:szCs w:val="28"/>
              </w:rPr>
              <w:t>аргументировано</w:t>
            </w:r>
          </w:p>
          <w:p w14:paraId="109AF33B" w14:textId="77777777" w:rsidR="001A2ECA" w:rsidRPr="00BF598B" w:rsidRDefault="001A2ECA" w:rsidP="001A2ECA">
            <w:pPr>
              <w:tabs>
                <w:tab w:val="left" w:pos="540"/>
              </w:tabs>
              <w:contextualSpacing/>
              <w:jc w:val="both"/>
              <w:rPr>
                <w:sz w:val="24"/>
                <w:szCs w:val="28"/>
              </w:rPr>
            </w:pPr>
            <w:r w:rsidRPr="00BF598B">
              <w:rPr>
                <w:sz w:val="24"/>
                <w:szCs w:val="28"/>
              </w:rPr>
              <w:t>формирует</w:t>
            </w:r>
          </w:p>
          <w:p w14:paraId="2371CAA5" w14:textId="77777777" w:rsidR="001A2ECA" w:rsidRPr="00BF598B" w:rsidRDefault="001A2ECA" w:rsidP="001A2ECA">
            <w:pPr>
              <w:tabs>
                <w:tab w:val="left" w:pos="540"/>
              </w:tabs>
              <w:contextualSpacing/>
              <w:jc w:val="both"/>
              <w:rPr>
                <w:sz w:val="24"/>
                <w:szCs w:val="28"/>
              </w:rPr>
            </w:pPr>
            <w:r w:rsidRPr="00BF598B">
              <w:rPr>
                <w:sz w:val="24"/>
                <w:szCs w:val="28"/>
              </w:rPr>
              <w:t>собственные</w:t>
            </w:r>
          </w:p>
          <w:p w14:paraId="5F77D5DC" w14:textId="77777777" w:rsidR="001A2ECA" w:rsidRPr="00BF598B" w:rsidRDefault="001A2ECA" w:rsidP="001A2ECA">
            <w:pPr>
              <w:tabs>
                <w:tab w:val="left" w:pos="540"/>
              </w:tabs>
              <w:contextualSpacing/>
              <w:jc w:val="both"/>
              <w:rPr>
                <w:sz w:val="24"/>
                <w:szCs w:val="28"/>
              </w:rPr>
            </w:pPr>
            <w:r w:rsidRPr="00BF598B">
              <w:rPr>
                <w:sz w:val="24"/>
                <w:szCs w:val="28"/>
              </w:rPr>
              <w:t>суждения и оценки.</w:t>
            </w:r>
          </w:p>
          <w:p w14:paraId="1354426D" w14:textId="77777777" w:rsidR="001A2ECA" w:rsidRPr="00BF598B" w:rsidRDefault="001A2ECA" w:rsidP="001A2ECA">
            <w:pPr>
              <w:tabs>
                <w:tab w:val="left" w:pos="540"/>
              </w:tabs>
              <w:contextualSpacing/>
              <w:jc w:val="both"/>
              <w:rPr>
                <w:sz w:val="24"/>
                <w:szCs w:val="28"/>
              </w:rPr>
            </w:pPr>
            <w:r w:rsidRPr="00BF598B">
              <w:rPr>
                <w:sz w:val="24"/>
                <w:szCs w:val="28"/>
              </w:rPr>
              <w:t>Отличает факты от</w:t>
            </w:r>
          </w:p>
          <w:p w14:paraId="2284F97C" w14:textId="77777777" w:rsidR="001A2ECA" w:rsidRPr="00BF598B" w:rsidRDefault="001A2ECA" w:rsidP="001A2ECA">
            <w:pPr>
              <w:tabs>
                <w:tab w:val="left" w:pos="540"/>
              </w:tabs>
              <w:contextualSpacing/>
              <w:jc w:val="both"/>
              <w:rPr>
                <w:sz w:val="24"/>
                <w:szCs w:val="28"/>
              </w:rPr>
            </w:pPr>
            <w:r w:rsidRPr="00BF598B">
              <w:rPr>
                <w:sz w:val="24"/>
                <w:szCs w:val="28"/>
              </w:rPr>
              <w:t>мнений,</w:t>
            </w:r>
          </w:p>
          <w:p w14:paraId="6263D220" w14:textId="77777777" w:rsidR="001A2ECA" w:rsidRPr="00BF598B" w:rsidRDefault="001A2ECA" w:rsidP="001A2ECA">
            <w:pPr>
              <w:tabs>
                <w:tab w:val="left" w:pos="540"/>
              </w:tabs>
              <w:contextualSpacing/>
              <w:jc w:val="both"/>
              <w:rPr>
                <w:sz w:val="24"/>
                <w:szCs w:val="28"/>
              </w:rPr>
            </w:pPr>
            <w:r w:rsidRPr="00BF598B">
              <w:rPr>
                <w:sz w:val="24"/>
                <w:szCs w:val="28"/>
              </w:rPr>
              <w:t>интерпретаций,</w:t>
            </w:r>
          </w:p>
          <w:p w14:paraId="2A810BCA" w14:textId="77777777" w:rsidR="001A2ECA" w:rsidRPr="00BF598B" w:rsidRDefault="001A2ECA" w:rsidP="001A2ECA">
            <w:pPr>
              <w:tabs>
                <w:tab w:val="left" w:pos="540"/>
              </w:tabs>
              <w:contextualSpacing/>
              <w:jc w:val="both"/>
              <w:rPr>
                <w:sz w:val="24"/>
                <w:szCs w:val="28"/>
              </w:rPr>
            </w:pPr>
            <w:r w:rsidRPr="00BF598B">
              <w:rPr>
                <w:sz w:val="24"/>
                <w:szCs w:val="28"/>
              </w:rPr>
              <w:t>оценок и т.д. в</w:t>
            </w:r>
          </w:p>
          <w:p w14:paraId="33AE0905" w14:textId="77777777" w:rsidR="001A2ECA" w:rsidRPr="00BF598B" w:rsidRDefault="001A2ECA" w:rsidP="001A2ECA">
            <w:pPr>
              <w:tabs>
                <w:tab w:val="left" w:pos="540"/>
              </w:tabs>
              <w:contextualSpacing/>
              <w:jc w:val="both"/>
              <w:rPr>
                <w:sz w:val="24"/>
                <w:szCs w:val="28"/>
              </w:rPr>
            </w:pPr>
            <w:r w:rsidRPr="00BF598B">
              <w:rPr>
                <w:sz w:val="24"/>
                <w:szCs w:val="28"/>
              </w:rPr>
              <w:t>рассуждениях других</w:t>
            </w:r>
          </w:p>
          <w:p w14:paraId="369CC6FB" w14:textId="77777777" w:rsidR="001A2ECA" w:rsidRPr="00BF598B" w:rsidRDefault="001A2ECA" w:rsidP="001A2ECA">
            <w:pPr>
              <w:tabs>
                <w:tab w:val="left" w:pos="540"/>
              </w:tabs>
              <w:contextualSpacing/>
              <w:jc w:val="both"/>
              <w:rPr>
                <w:sz w:val="24"/>
                <w:szCs w:val="28"/>
              </w:rPr>
            </w:pPr>
            <w:r w:rsidRPr="00BF598B">
              <w:rPr>
                <w:sz w:val="24"/>
                <w:szCs w:val="28"/>
              </w:rPr>
              <w:t>участников</w:t>
            </w:r>
          </w:p>
          <w:p w14:paraId="29737E5A" w14:textId="0AFF97A6" w:rsidR="001A2ECA" w:rsidRPr="00BF598B" w:rsidRDefault="001A2ECA" w:rsidP="001A2ECA">
            <w:pPr>
              <w:tabs>
                <w:tab w:val="left" w:pos="540"/>
              </w:tabs>
              <w:contextualSpacing/>
              <w:jc w:val="both"/>
              <w:rPr>
                <w:sz w:val="24"/>
                <w:szCs w:val="28"/>
              </w:rPr>
            </w:pPr>
            <w:r w:rsidRPr="00BF598B">
              <w:rPr>
                <w:sz w:val="24"/>
                <w:szCs w:val="28"/>
              </w:rPr>
              <w:t>деятельности.</w:t>
            </w:r>
          </w:p>
          <w:p w14:paraId="2ED35273" w14:textId="77777777" w:rsidR="00F96058" w:rsidRPr="00BF598B" w:rsidRDefault="00F96058" w:rsidP="001A2ECA">
            <w:pPr>
              <w:tabs>
                <w:tab w:val="left" w:pos="540"/>
              </w:tabs>
              <w:contextualSpacing/>
              <w:jc w:val="both"/>
              <w:rPr>
                <w:color w:val="FF0000"/>
                <w:sz w:val="24"/>
                <w:szCs w:val="28"/>
              </w:rPr>
            </w:pPr>
          </w:p>
          <w:p w14:paraId="71136D54" w14:textId="77777777" w:rsidR="00F96058" w:rsidRPr="00BF598B" w:rsidRDefault="00F96058" w:rsidP="002B661D">
            <w:pPr>
              <w:tabs>
                <w:tab w:val="left" w:pos="540"/>
              </w:tabs>
              <w:contextualSpacing/>
              <w:jc w:val="both"/>
              <w:rPr>
                <w:color w:val="FF0000"/>
                <w:sz w:val="24"/>
                <w:szCs w:val="28"/>
              </w:rPr>
            </w:pPr>
          </w:p>
          <w:p w14:paraId="30DC29E7" w14:textId="77777777" w:rsidR="002B661D" w:rsidRPr="00BF598B" w:rsidRDefault="002B661D" w:rsidP="002B661D">
            <w:pPr>
              <w:tabs>
                <w:tab w:val="left" w:pos="540"/>
              </w:tabs>
              <w:contextualSpacing/>
              <w:jc w:val="both"/>
              <w:rPr>
                <w:color w:val="FF0000"/>
                <w:sz w:val="24"/>
                <w:szCs w:val="28"/>
              </w:rPr>
            </w:pPr>
          </w:p>
          <w:p w14:paraId="02509164" w14:textId="77777777" w:rsidR="002B661D" w:rsidRPr="00BF598B" w:rsidRDefault="002B661D" w:rsidP="002B661D">
            <w:pPr>
              <w:tabs>
                <w:tab w:val="left" w:pos="540"/>
              </w:tabs>
              <w:contextualSpacing/>
              <w:jc w:val="both"/>
              <w:rPr>
                <w:color w:val="FF0000"/>
                <w:sz w:val="24"/>
                <w:szCs w:val="28"/>
              </w:rPr>
            </w:pPr>
          </w:p>
          <w:p w14:paraId="09301749" w14:textId="77777777" w:rsidR="002B661D" w:rsidRPr="00BF598B" w:rsidRDefault="002B661D" w:rsidP="002B661D">
            <w:pPr>
              <w:tabs>
                <w:tab w:val="left" w:pos="540"/>
              </w:tabs>
              <w:contextualSpacing/>
              <w:jc w:val="both"/>
              <w:rPr>
                <w:color w:val="FF0000"/>
                <w:sz w:val="24"/>
                <w:szCs w:val="28"/>
              </w:rPr>
            </w:pPr>
          </w:p>
          <w:p w14:paraId="597C8AE2" w14:textId="77777777" w:rsidR="005260C5" w:rsidRDefault="005260C5" w:rsidP="002B661D">
            <w:pPr>
              <w:tabs>
                <w:tab w:val="left" w:pos="540"/>
              </w:tabs>
              <w:contextualSpacing/>
              <w:jc w:val="both"/>
              <w:rPr>
                <w:sz w:val="24"/>
                <w:szCs w:val="24"/>
              </w:rPr>
            </w:pPr>
          </w:p>
          <w:p w14:paraId="5FA9FABE" w14:textId="0F2D5758" w:rsidR="002B661D" w:rsidRPr="00BF598B" w:rsidRDefault="002B661D" w:rsidP="002B661D">
            <w:pPr>
              <w:tabs>
                <w:tab w:val="left" w:pos="540"/>
              </w:tabs>
              <w:contextualSpacing/>
              <w:jc w:val="both"/>
              <w:rPr>
                <w:sz w:val="24"/>
                <w:szCs w:val="28"/>
              </w:rPr>
            </w:pPr>
            <w:r w:rsidRPr="00BF598B">
              <w:rPr>
                <w:sz w:val="24"/>
                <w:szCs w:val="24"/>
              </w:rPr>
              <w:t>5. Аргументированно и логично представляет свою точку зрения посредством и на основе системного описания.</w:t>
            </w:r>
          </w:p>
        </w:tc>
        <w:tc>
          <w:tcPr>
            <w:tcW w:w="1688" w:type="pct"/>
          </w:tcPr>
          <w:p w14:paraId="6E82CD82" w14:textId="53590640" w:rsidR="0031732A" w:rsidRPr="00BF598B" w:rsidRDefault="0031732A" w:rsidP="0031732A">
            <w:pPr>
              <w:pStyle w:val="a6"/>
              <w:tabs>
                <w:tab w:val="left" w:pos="84"/>
              </w:tabs>
              <w:ind w:left="0"/>
              <w:contextualSpacing/>
              <w:jc w:val="both"/>
              <w:rPr>
                <w:b/>
                <w:sz w:val="24"/>
                <w:szCs w:val="24"/>
              </w:rPr>
            </w:pPr>
            <w:r w:rsidRPr="00BF598B">
              <w:rPr>
                <w:b/>
                <w:sz w:val="24"/>
                <w:szCs w:val="24"/>
              </w:rPr>
              <w:lastRenderedPageBreak/>
              <w:t xml:space="preserve">1.Знать: </w:t>
            </w:r>
          </w:p>
          <w:p w14:paraId="77A773B5" w14:textId="6C034795" w:rsidR="00BE2DB3" w:rsidRPr="00BF598B" w:rsidRDefault="00BE2DB3" w:rsidP="001A2ECA">
            <w:pPr>
              <w:tabs>
                <w:tab w:val="left" w:pos="540"/>
              </w:tabs>
              <w:contextualSpacing/>
              <w:jc w:val="both"/>
              <w:rPr>
                <w:sz w:val="24"/>
                <w:szCs w:val="24"/>
              </w:rPr>
            </w:pPr>
            <w:r w:rsidRPr="00BF598B">
              <w:rPr>
                <w:sz w:val="24"/>
                <w:szCs w:val="24"/>
              </w:rPr>
              <w:t>подходы к самостоятельному изучению новых методик и методов исследования в области</w:t>
            </w:r>
            <w:r w:rsidR="00B42B46" w:rsidRPr="00BF598B">
              <w:rPr>
                <w:sz w:val="24"/>
                <w:szCs w:val="24"/>
              </w:rPr>
              <w:t xml:space="preserve"> налогообложения </w:t>
            </w:r>
            <w:r w:rsidRPr="00BF598B">
              <w:rPr>
                <w:sz w:val="24"/>
                <w:szCs w:val="24"/>
              </w:rPr>
              <w:t>организаций</w:t>
            </w:r>
          </w:p>
          <w:p w14:paraId="277CFBD3" w14:textId="77777777" w:rsidR="00BE2DB3" w:rsidRPr="00BF598B" w:rsidRDefault="00BE2DB3" w:rsidP="001A2ECA">
            <w:pPr>
              <w:tabs>
                <w:tab w:val="left" w:pos="540"/>
              </w:tabs>
              <w:contextualSpacing/>
              <w:jc w:val="both"/>
              <w:rPr>
                <w:b/>
                <w:bCs/>
                <w:sz w:val="24"/>
                <w:szCs w:val="24"/>
              </w:rPr>
            </w:pPr>
            <w:r w:rsidRPr="00BF598B">
              <w:rPr>
                <w:b/>
                <w:bCs/>
                <w:sz w:val="24"/>
                <w:szCs w:val="24"/>
              </w:rPr>
              <w:t xml:space="preserve">Уметь: </w:t>
            </w:r>
          </w:p>
          <w:p w14:paraId="0E4D10DB" w14:textId="65568402" w:rsidR="001A2ECA" w:rsidRPr="00BF598B" w:rsidRDefault="00BE2DB3" w:rsidP="001A2ECA">
            <w:pPr>
              <w:tabs>
                <w:tab w:val="left" w:pos="540"/>
              </w:tabs>
              <w:contextualSpacing/>
              <w:jc w:val="both"/>
              <w:rPr>
                <w:sz w:val="24"/>
                <w:szCs w:val="24"/>
              </w:rPr>
            </w:pPr>
            <w:r w:rsidRPr="00BF598B">
              <w:rPr>
                <w:sz w:val="24"/>
                <w:szCs w:val="24"/>
              </w:rPr>
              <w:t xml:space="preserve">собирать, анализировать, обобщать и систематизировать информацию по отдельным проблемам, связанным с исчислением и уплатой налогов </w:t>
            </w:r>
            <w:r w:rsidR="00B42B46" w:rsidRPr="00BF598B">
              <w:rPr>
                <w:sz w:val="24"/>
                <w:szCs w:val="24"/>
              </w:rPr>
              <w:t xml:space="preserve">у </w:t>
            </w:r>
            <w:r w:rsidRPr="00BF598B">
              <w:rPr>
                <w:sz w:val="24"/>
                <w:szCs w:val="24"/>
              </w:rPr>
              <w:t>организаций</w:t>
            </w:r>
          </w:p>
          <w:p w14:paraId="0F211CC4" w14:textId="7DDFA53F" w:rsidR="00BE2DB3" w:rsidRPr="00BF598B" w:rsidRDefault="00BE2DB3" w:rsidP="00BE2DB3">
            <w:pPr>
              <w:tabs>
                <w:tab w:val="left" w:pos="540"/>
              </w:tabs>
              <w:contextualSpacing/>
              <w:jc w:val="both"/>
              <w:rPr>
                <w:b/>
                <w:sz w:val="24"/>
                <w:szCs w:val="24"/>
              </w:rPr>
            </w:pPr>
            <w:r w:rsidRPr="00BF598B">
              <w:rPr>
                <w:b/>
                <w:sz w:val="24"/>
                <w:szCs w:val="24"/>
              </w:rPr>
              <w:t xml:space="preserve">2. Знать: </w:t>
            </w:r>
          </w:p>
          <w:p w14:paraId="502950D3" w14:textId="43133A56" w:rsidR="00BE2DB3" w:rsidRPr="00BF598B" w:rsidRDefault="00BE2DB3" w:rsidP="00BE2DB3">
            <w:pPr>
              <w:tabs>
                <w:tab w:val="left" w:pos="540"/>
              </w:tabs>
              <w:contextualSpacing/>
              <w:jc w:val="both"/>
              <w:rPr>
                <w:sz w:val="24"/>
                <w:szCs w:val="24"/>
              </w:rPr>
            </w:pPr>
            <w:r w:rsidRPr="00BF598B">
              <w:rPr>
                <w:sz w:val="24"/>
                <w:szCs w:val="24"/>
              </w:rPr>
              <w:t xml:space="preserve">сущность налогообложения доходов организаций, закономерности формирования их налоговых баз </w:t>
            </w:r>
          </w:p>
          <w:p w14:paraId="4B491883" w14:textId="5EEA8144" w:rsidR="00BE2DB3" w:rsidRPr="00BF598B" w:rsidRDefault="00BE2DB3" w:rsidP="00BE2DB3">
            <w:pPr>
              <w:tabs>
                <w:tab w:val="left" w:pos="540"/>
              </w:tabs>
              <w:contextualSpacing/>
              <w:jc w:val="both"/>
              <w:rPr>
                <w:b/>
                <w:sz w:val="24"/>
                <w:szCs w:val="24"/>
              </w:rPr>
            </w:pPr>
            <w:r w:rsidRPr="00BF598B">
              <w:rPr>
                <w:b/>
                <w:sz w:val="24"/>
                <w:szCs w:val="24"/>
              </w:rPr>
              <w:t>Уметь:</w:t>
            </w:r>
          </w:p>
          <w:p w14:paraId="57BCF3D1" w14:textId="53B1C783" w:rsidR="00BE2DB3" w:rsidRPr="00BF598B" w:rsidRDefault="00BE2DB3" w:rsidP="00BE2DB3">
            <w:pPr>
              <w:tabs>
                <w:tab w:val="left" w:pos="540"/>
              </w:tabs>
              <w:contextualSpacing/>
              <w:jc w:val="both"/>
              <w:rPr>
                <w:sz w:val="24"/>
                <w:szCs w:val="24"/>
              </w:rPr>
            </w:pPr>
            <w:r w:rsidRPr="00BF598B">
              <w:rPr>
                <w:sz w:val="24"/>
                <w:szCs w:val="24"/>
              </w:rPr>
              <w:t>собирать и анализировать данные, иллюстрирующие формирование налоговых организаций.</w:t>
            </w:r>
          </w:p>
          <w:p w14:paraId="40109D7C" w14:textId="77777777" w:rsidR="005260C5" w:rsidRDefault="005260C5" w:rsidP="002B661D">
            <w:pPr>
              <w:tabs>
                <w:tab w:val="left" w:pos="540"/>
              </w:tabs>
              <w:contextualSpacing/>
              <w:jc w:val="both"/>
              <w:rPr>
                <w:b/>
                <w:sz w:val="24"/>
                <w:szCs w:val="24"/>
              </w:rPr>
            </w:pPr>
          </w:p>
          <w:p w14:paraId="3E955C2B" w14:textId="751EF7AD" w:rsidR="002B661D" w:rsidRPr="00BF598B" w:rsidRDefault="002B661D" w:rsidP="002B661D">
            <w:pPr>
              <w:tabs>
                <w:tab w:val="left" w:pos="540"/>
              </w:tabs>
              <w:contextualSpacing/>
              <w:jc w:val="both"/>
              <w:rPr>
                <w:b/>
                <w:sz w:val="24"/>
                <w:szCs w:val="24"/>
              </w:rPr>
            </w:pPr>
            <w:r w:rsidRPr="00BF598B">
              <w:rPr>
                <w:b/>
                <w:sz w:val="24"/>
                <w:szCs w:val="24"/>
              </w:rPr>
              <w:t>3. Знать:</w:t>
            </w:r>
          </w:p>
          <w:p w14:paraId="52E196CE" w14:textId="6BB78B02" w:rsidR="002B661D" w:rsidRPr="00BF598B" w:rsidRDefault="002B661D" w:rsidP="002B661D">
            <w:pPr>
              <w:tabs>
                <w:tab w:val="left" w:pos="540"/>
              </w:tabs>
              <w:contextualSpacing/>
              <w:jc w:val="both"/>
              <w:rPr>
                <w:bCs/>
                <w:sz w:val="24"/>
                <w:szCs w:val="24"/>
              </w:rPr>
            </w:pPr>
            <w:r w:rsidRPr="00BF598B">
              <w:rPr>
                <w:bCs/>
                <w:sz w:val="24"/>
                <w:szCs w:val="24"/>
              </w:rPr>
              <w:t>классификационные признаки федеральных, региональных и местных налогов, идентифицировать свойства элементов каждого налога, оценивать полноту результатов их классификации</w:t>
            </w:r>
          </w:p>
          <w:p w14:paraId="249CEE8D" w14:textId="6B2C3925" w:rsidR="002B661D" w:rsidRPr="00BF598B" w:rsidRDefault="002B661D" w:rsidP="002B661D">
            <w:pPr>
              <w:tabs>
                <w:tab w:val="left" w:pos="540"/>
              </w:tabs>
              <w:contextualSpacing/>
              <w:jc w:val="both"/>
              <w:rPr>
                <w:b/>
                <w:sz w:val="24"/>
                <w:szCs w:val="24"/>
              </w:rPr>
            </w:pPr>
            <w:r w:rsidRPr="00BF598B">
              <w:rPr>
                <w:b/>
                <w:sz w:val="24"/>
                <w:szCs w:val="24"/>
              </w:rPr>
              <w:t>Уметь:</w:t>
            </w:r>
          </w:p>
          <w:p w14:paraId="1A992AB1" w14:textId="2ECE901D" w:rsidR="002B661D" w:rsidRDefault="002B661D" w:rsidP="002B661D">
            <w:pPr>
              <w:tabs>
                <w:tab w:val="left" w:pos="540"/>
              </w:tabs>
              <w:contextualSpacing/>
              <w:jc w:val="both"/>
              <w:rPr>
                <w:bCs/>
                <w:sz w:val="24"/>
                <w:szCs w:val="24"/>
              </w:rPr>
            </w:pPr>
            <w:r w:rsidRPr="00BF598B">
              <w:rPr>
                <w:bCs/>
                <w:sz w:val="24"/>
                <w:szCs w:val="24"/>
              </w:rPr>
              <w:t>исчислять федеральные, региональные и местные налоги, оценивать налоговую нагрузку организаций</w:t>
            </w:r>
          </w:p>
          <w:p w14:paraId="457B72A4" w14:textId="77777777" w:rsidR="005260C5" w:rsidRPr="00BF598B" w:rsidRDefault="005260C5" w:rsidP="002B661D">
            <w:pPr>
              <w:tabs>
                <w:tab w:val="left" w:pos="540"/>
              </w:tabs>
              <w:contextualSpacing/>
              <w:jc w:val="both"/>
              <w:rPr>
                <w:bCs/>
                <w:sz w:val="24"/>
                <w:szCs w:val="24"/>
              </w:rPr>
            </w:pPr>
          </w:p>
          <w:p w14:paraId="5C934318" w14:textId="77777777" w:rsidR="002B661D" w:rsidRPr="00BF598B" w:rsidRDefault="002B661D" w:rsidP="001A2ECA">
            <w:pPr>
              <w:tabs>
                <w:tab w:val="left" w:pos="540"/>
              </w:tabs>
              <w:contextualSpacing/>
              <w:jc w:val="both"/>
              <w:rPr>
                <w:b/>
                <w:sz w:val="24"/>
                <w:szCs w:val="24"/>
              </w:rPr>
            </w:pPr>
          </w:p>
          <w:p w14:paraId="0B5841B5" w14:textId="77777777" w:rsidR="002B661D" w:rsidRPr="00BF598B" w:rsidRDefault="002B661D" w:rsidP="001A2ECA">
            <w:pPr>
              <w:tabs>
                <w:tab w:val="left" w:pos="540"/>
              </w:tabs>
              <w:contextualSpacing/>
              <w:jc w:val="both"/>
              <w:rPr>
                <w:b/>
                <w:sz w:val="24"/>
                <w:szCs w:val="24"/>
              </w:rPr>
            </w:pPr>
          </w:p>
          <w:p w14:paraId="60DB9F71" w14:textId="6D5C5C92" w:rsidR="00BE2DB3" w:rsidRPr="00BF598B" w:rsidRDefault="002B661D" w:rsidP="001A2ECA">
            <w:pPr>
              <w:tabs>
                <w:tab w:val="left" w:pos="540"/>
              </w:tabs>
              <w:contextualSpacing/>
              <w:jc w:val="both"/>
              <w:rPr>
                <w:b/>
                <w:sz w:val="24"/>
                <w:szCs w:val="24"/>
              </w:rPr>
            </w:pPr>
            <w:r w:rsidRPr="00BF598B">
              <w:rPr>
                <w:b/>
                <w:sz w:val="24"/>
                <w:szCs w:val="24"/>
              </w:rPr>
              <w:t>4</w:t>
            </w:r>
            <w:r w:rsidR="00BE2DB3" w:rsidRPr="00BF598B">
              <w:rPr>
                <w:b/>
                <w:sz w:val="24"/>
                <w:szCs w:val="24"/>
              </w:rPr>
              <w:t>.Знать:</w:t>
            </w:r>
          </w:p>
          <w:p w14:paraId="4D8FCFB1" w14:textId="663FD75C" w:rsidR="00BE2DB3" w:rsidRPr="00BF598B" w:rsidRDefault="00BE2DB3" w:rsidP="001A2ECA">
            <w:pPr>
              <w:tabs>
                <w:tab w:val="left" w:pos="540"/>
              </w:tabs>
              <w:contextualSpacing/>
              <w:jc w:val="both"/>
              <w:rPr>
                <w:sz w:val="24"/>
                <w:szCs w:val="24"/>
              </w:rPr>
            </w:pPr>
            <w:r w:rsidRPr="00BF598B">
              <w:rPr>
                <w:sz w:val="24"/>
                <w:szCs w:val="24"/>
              </w:rPr>
              <w:t>группировку доходов и расходов организаций по различным признакам (основным подходам) классификации</w:t>
            </w:r>
          </w:p>
          <w:p w14:paraId="245EDF58" w14:textId="4DD9D7F9" w:rsidR="00BE2DB3" w:rsidRPr="00BF598B" w:rsidRDefault="00BE2DB3" w:rsidP="001A2ECA">
            <w:pPr>
              <w:tabs>
                <w:tab w:val="left" w:pos="540"/>
              </w:tabs>
              <w:contextualSpacing/>
              <w:jc w:val="both"/>
              <w:rPr>
                <w:b/>
                <w:sz w:val="24"/>
                <w:szCs w:val="24"/>
              </w:rPr>
            </w:pPr>
            <w:r w:rsidRPr="00BF598B">
              <w:rPr>
                <w:b/>
                <w:sz w:val="24"/>
                <w:szCs w:val="24"/>
              </w:rPr>
              <w:t xml:space="preserve">Уметь: </w:t>
            </w:r>
          </w:p>
          <w:p w14:paraId="20C906E0" w14:textId="77777777" w:rsidR="00BE2DB3" w:rsidRPr="00BF598B" w:rsidRDefault="00BE2DB3" w:rsidP="00BE2DB3">
            <w:pPr>
              <w:tabs>
                <w:tab w:val="left" w:pos="540"/>
              </w:tabs>
              <w:contextualSpacing/>
              <w:jc w:val="both"/>
              <w:rPr>
                <w:sz w:val="24"/>
                <w:szCs w:val="24"/>
              </w:rPr>
            </w:pPr>
            <w:r w:rsidRPr="00BF598B">
              <w:rPr>
                <w:sz w:val="24"/>
                <w:szCs w:val="24"/>
              </w:rPr>
              <w:t>формулировать классификационные признаки доходов и расходов, выделять соответствующие им группы однородных доходов и расходов, оценивать полноту результатов классификации, показывать прикладное назначение классификационных групп.</w:t>
            </w:r>
          </w:p>
          <w:p w14:paraId="4C8DC93C" w14:textId="77777777" w:rsidR="005260C5" w:rsidRDefault="005260C5" w:rsidP="00FB7E16">
            <w:pPr>
              <w:tabs>
                <w:tab w:val="left" w:pos="540"/>
              </w:tabs>
              <w:contextualSpacing/>
              <w:jc w:val="both"/>
              <w:rPr>
                <w:b/>
                <w:bCs/>
                <w:sz w:val="24"/>
                <w:szCs w:val="24"/>
              </w:rPr>
            </w:pPr>
          </w:p>
          <w:p w14:paraId="0CD7A877" w14:textId="588A4BE1" w:rsidR="00FB7E16" w:rsidRPr="00BF598B" w:rsidRDefault="002B661D" w:rsidP="00FB7E16">
            <w:pPr>
              <w:tabs>
                <w:tab w:val="left" w:pos="540"/>
              </w:tabs>
              <w:contextualSpacing/>
              <w:jc w:val="both"/>
              <w:rPr>
                <w:b/>
                <w:bCs/>
                <w:sz w:val="24"/>
                <w:szCs w:val="24"/>
              </w:rPr>
            </w:pPr>
            <w:r w:rsidRPr="00BF598B">
              <w:rPr>
                <w:b/>
                <w:bCs/>
                <w:sz w:val="24"/>
                <w:szCs w:val="24"/>
              </w:rPr>
              <w:t xml:space="preserve">5. Знать: </w:t>
            </w:r>
          </w:p>
          <w:p w14:paraId="27DD449B" w14:textId="77777777" w:rsidR="00FB7E16" w:rsidRPr="00BF598B" w:rsidRDefault="00FB7E16" w:rsidP="00FB7E16">
            <w:pPr>
              <w:tabs>
                <w:tab w:val="left" w:pos="540"/>
              </w:tabs>
              <w:contextualSpacing/>
              <w:jc w:val="both"/>
              <w:rPr>
                <w:rFonts w:ascii="TimesNewRomanPSMT" w:hAnsi="TimesNewRomanPSMT"/>
                <w:sz w:val="24"/>
                <w:szCs w:val="24"/>
              </w:rPr>
            </w:pPr>
            <w:r w:rsidRPr="00BF598B">
              <w:rPr>
                <w:rFonts w:ascii="TimesNewRomanPSMT" w:hAnsi="TimesNewRomanPSMT"/>
                <w:sz w:val="24"/>
                <w:szCs w:val="24"/>
              </w:rPr>
              <w:t xml:space="preserve">основы </w:t>
            </w:r>
            <w:proofErr w:type="spellStart"/>
            <w:r w:rsidRPr="00BF598B">
              <w:rPr>
                <w:rFonts w:ascii="TimesNewRomanPSMT" w:hAnsi="TimesNewRomanPSMT"/>
                <w:sz w:val="24"/>
                <w:szCs w:val="24"/>
              </w:rPr>
              <w:t>грамотнои</w:t>
            </w:r>
            <w:proofErr w:type="spellEnd"/>
            <w:r w:rsidRPr="00BF598B">
              <w:rPr>
                <w:rFonts w:ascii="TimesNewRomanPSMT" w:hAnsi="TimesNewRomanPSMT"/>
                <w:sz w:val="24"/>
                <w:szCs w:val="24"/>
              </w:rPr>
              <w:t>̆ аргументации своего профессионального мнения в области налогообложения</w:t>
            </w:r>
          </w:p>
          <w:p w14:paraId="171226E3" w14:textId="77777777" w:rsidR="00FB7E16" w:rsidRPr="00BF598B" w:rsidRDefault="00FB7E16" w:rsidP="00FB7E16">
            <w:pPr>
              <w:tabs>
                <w:tab w:val="left" w:pos="540"/>
              </w:tabs>
              <w:contextualSpacing/>
              <w:jc w:val="both"/>
              <w:rPr>
                <w:rFonts w:ascii="TimesNewRomanPSMT" w:hAnsi="TimesNewRomanPSMT"/>
                <w:b/>
                <w:bCs/>
                <w:sz w:val="24"/>
                <w:szCs w:val="24"/>
              </w:rPr>
            </w:pPr>
            <w:r w:rsidRPr="00BF598B">
              <w:rPr>
                <w:rFonts w:ascii="TimesNewRomanPSMT" w:hAnsi="TimesNewRomanPSMT"/>
                <w:b/>
                <w:bCs/>
                <w:sz w:val="24"/>
                <w:szCs w:val="24"/>
              </w:rPr>
              <w:t>Уметь:</w:t>
            </w:r>
          </w:p>
          <w:p w14:paraId="170527F0" w14:textId="0A2C0FE5" w:rsidR="005260C5" w:rsidRPr="00BF598B" w:rsidRDefault="00FB7E16" w:rsidP="00626F00">
            <w:pPr>
              <w:tabs>
                <w:tab w:val="left" w:pos="540"/>
              </w:tabs>
              <w:contextualSpacing/>
              <w:jc w:val="both"/>
              <w:rPr>
                <w:rFonts w:ascii="TimesNewRomanPSMT" w:hAnsi="TimesNewRomanPSMT"/>
                <w:sz w:val="24"/>
                <w:szCs w:val="24"/>
              </w:rPr>
            </w:pPr>
            <w:r w:rsidRPr="00BF598B">
              <w:rPr>
                <w:rFonts w:ascii="TimesNewRomanPSMT" w:hAnsi="TimesNewRomanPSMT"/>
                <w:sz w:val="24"/>
                <w:szCs w:val="24"/>
              </w:rPr>
              <w:t>аргументировать свое профессиональное мнение в области исчисления и уплаты налогов</w:t>
            </w:r>
          </w:p>
        </w:tc>
      </w:tr>
      <w:tr w:rsidR="0042281D" w:rsidRPr="00BF598B" w14:paraId="11681817" w14:textId="77777777" w:rsidTr="005E0861">
        <w:tc>
          <w:tcPr>
            <w:tcW w:w="768" w:type="pct"/>
          </w:tcPr>
          <w:p w14:paraId="7DDA7ADA" w14:textId="4B5ADC33" w:rsidR="0042281D" w:rsidRPr="00BF598B" w:rsidRDefault="0042281D" w:rsidP="0042281D">
            <w:pPr>
              <w:tabs>
                <w:tab w:val="left" w:pos="540"/>
              </w:tabs>
              <w:contextualSpacing/>
              <w:jc w:val="both"/>
              <w:rPr>
                <w:sz w:val="24"/>
                <w:szCs w:val="28"/>
              </w:rPr>
            </w:pPr>
            <w:r w:rsidRPr="00BF598B">
              <w:rPr>
                <w:sz w:val="24"/>
                <w:szCs w:val="28"/>
              </w:rPr>
              <w:lastRenderedPageBreak/>
              <w:t>ПКН-6</w:t>
            </w:r>
          </w:p>
        </w:tc>
        <w:tc>
          <w:tcPr>
            <w:tcW w:w="1246" w:type="pct"/>
          </w:tcPr>
          <w:p w14:paraId="41A7F515" w14:textId="77BE79CC" w:rsidR="0042281D" w:rsidRPr="00BF598B" w:rsidRDefault="0042281D" w:rsidP="0042281D">
            <w:pPr>
              <w:tabs>
                <w:tab w:val="left" w:pos="540"/>
              </w:tabs>
              <w:contextualSpacing/>
              <w:jc w:val="both"/>
              <w:rPr>
                <w:sz w:val="24"/>
                <w:szCs w:val="28"/>
              </w:rPr>
            </w:pPr>
            <w:r w:rsidRPr="00BF598B">
              <w:rPr>
                <w:sz w:val="24"/>
                <w:szCs w:val="24"/>
              </w:rPr>
              <w:t>Способность предлагать решения  профессиональных задач в меняющихся финансово-экономических условиях (ПКН-6)</w:t>
            </w:r>
          </w:p>
        </w:tc>
        <w:tc>
          <w:tcPr>
            <w:tcW w:w="1298" w:type="pct"/>
          </w:tcPr>
          <w:p w14:paraId="61538F2D" w14:textId="77777777" w:rsidR="0042281D" w:rsidRPr="00BF598B" w:rsidRDefault="0042281D" w:rsidP="0042281D">
            <w:pPr>
              <w:rPr>
                <w:sz w:val="24"/>
                <w:szCs w:val="24"/>
              </w:rPr>
            </w:pPr>
            <w:r w:rsidRPr="00BF598B">
              <w:rPr>
                <w:sz w:val="24"/>
                <w:szCs w:val="24"/>
              </w:rPr>
              <w:t xml:space="preserve">1. Понимает содержание и логику проведения анализа деятельности экономического субъекта, приемы обоснования </w:t>
            </w:r>
            <w:r w:rsidRPr="00BF598B">
              <w:rPr>
                <w:sz w:val="24"/>
                <w:szCs w:val="24"/>
              </w:rPr>
              <w:lastRenderedPageBreak/>
              <w:t>оперативных, тактических и стратегических управленческих решений</w:t>
            </w:r>
          </w:p>
          <w:p w14:paraId="5DA8AC27" w14:textId="77777777" w:rsidR="0042281D" w:rsidRPr="00BF598B" w:rsidRDefault="0042281D" w:rsidP="0042281D">
            <w:pPr>
              <w:tabs>
                <w:tab w:val="left" w:pos="540"/>
              </w:tabs>
              <w:contextualSpacing/>
              <w:rPr>
                <w:sz w:val="24"/>
                <w:szCs w:val="24"/>
              </w:rPr>
            </w:pPr>
          </w:p>
          <w:p w14:paraId="2AE14935" w14:textId="77777777" w:rsidR="0042281D" w:rsidRPr="00BF598B" w:rsidRDefault="0042281D" w:rsidP="0042281D">
            <w:pPr>
              <w:tabs>
                <w:tab w:val="left" w:pos="540"/>
              </w:tabs>
              <w:contextualSpacing/>
              <w:rPr>
                <w:sz w:val="24"/>
                <w:szCs w:val="24"/>
              </w:rPr>
            </w:pPr>
          </w:p>
          <w:p w14:paraId="6371F214" w14:textId="1FC24575" w:rsidR="0042281D" w:rsidRPr="00BF598B" w:rsidRDefault="0042281D" w:rsidP="0042281D">
            <w:pPr>
              <w:tabs>
                <w:tab w:val="left" w:pos="540"/>
              </w:tabs>
              <w:contextualSpacing/>
              <w:jc w:val="both"/>
              <w:rPr>
                <w:sz w:val="24"/>
                <w:szCs w:val="28"/>
              </w:rPr>
            </w:pPr>
            <w:r w:rsidRPr="00BF598B">
              <w:rPr>
                <w:sz w:val="24"/>
                <w:szCs w:val="24"/>
              </w:rPr>
              <w:t>2. Предлагает варианты решения профессиональных задач в условиях неопределенности</w:t>
            </w:r>
          </w:p>
        </w:tc>
        <w:tc>
          <w:tcPr>
            <w:tcW w:w="1688" w:type="pct"/>
          </w:tcPr>
          <w:p w14:paraId="7AEF4CC0" w14:textId="77777777" w:rsidR="0042281D" w:rsidRPr="00BF598B" w:rsidRDefault="0042281D" w:rsidP="0042281D">
            <w:pPr>
              <w:tabs>
                <w:tab w:val="left" w:pos="993"/>
              </w:tabs>
              <w:ind w:hanging="11"/>
              <w:rPr>
                <w:b/>
                <w:bCs/>
                <w:sz w:val="24"/>
                <w:szCs w:val="24"/>
              </w:rPr>
            </w:pPr>
            <w:r w:rsidRPr="00BF598B">
              <w:rPr>
                <w:b/>
                <w:bCs/>
                <w:sz w:val="24"/>
                <w:szCs w:val="24"/>
              </w:rPr>
              <w:lastRenderedPageBreak/>
              <w:t>1. Знать:</w:t>
            </w:r>
          </w:p>
          <w:p w14:paraId="49606B3E" w14:textId="77777777" w:rsidR="0042281D" w:rsidRPr="00BF598B" w:rsidRDefault="0042281D" w:rsidP="0042281D">
            <w:pPr>
              <w:tabs>
                <w:tab w:val="left" w:pos="993"/>
              </w:tabs>
              <w:ind w:hanging="11"/>
              <w:rPr>
                <w:sz w:val="24"/>
                <w:szCs w:val="24"/>
              </w:rPr>
            </w:pPr>
            <w:r w:rsidRPr="00BF598B">
              <w:rPr>
                <w:sz w:val="24"/>
                <w:szCs w:val="24"/>
              </w:rPr>
              <w:t>приемы обоснования оперативных, тактических и стратегических управленческих решений в сфере налогообложения</w:t>
            </w:r>
          </w:p>
          <w:p w14:paraId="12FF0F5B" w14:textId="77777777" w:rsidR="0042281D" w:rsidRPr="00BF598B" w:rsidRDefault="0042281D" w:rsidP="0042281D">
            <w:pPr>
              <w:tabs>
                <w:tab w:val="left" w:pos="993"/>
              </w:tabs>
              <w:ind w:hanging="11"/>
              <w:rPr>
                <w:b/>
                <w:bCs/>
                <w:sz w:val="24"/>
                <w:szCs w:val="24"/>
              </w:rPr>
            </w:pPr>
            <w:r w:rsidRPr="00BF598B">
              <w:rPr>
                <w:b/>
                <w:bCs/>
                <w:sz w:val="24"/>
                <w:szCs w:val="24"/>
              </w:rPr>
              <w:t>Уметь:</w:t>
            </w:r>
          </w:p>
          <w:p w14:paraId="5DFCC3C3" w14:textId="77777777" w:rsidR="0042281D" w:rsidRPr="00BF598B" w:rsidRDefault="0042281D" w:rsidP="0042281D">
            <w:pPr>
              <w:tabs>
                <w:tab w:val="left" w:pos="993"/>
              </w:tabs>
              <w:ind w:hanging="11"/>
              <w:rPr>
                <w:sz w:val="24"/>
                <w:szCs w:val="24"/>
              </w:rPr>
            </w:pPr>
            <w:r w:rsidRPr="00BF598B">
              <w:rPr>
                <w:sz w:val="24"/>
                <w:szCs w:val="24"/>
              </w:rPr>
              <w:lastRenderedPageBreak/>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44EF0866" w14:textId="77777777" w:rsidR="0042281D" w:rsidRPr="00BF598B" w:rsidRDefault="0042281D" w:rsidP="0042281D">
            <w:pPr>
              <w:tabs>
                <w:tab w:val="left" w:pos="993"/>
              </w:tabs>
              <w:ind w:hanging="11"/>
              <w:rPr>
                <w:b/>
                <w:bCs/>
                <w:sz w:val="24"/>
                <w:szCs w:val="24"/>
              </w:rPr>
            </w:pPr>
          </w:p>
          <w:p w14:paraId="212214DD" w14:textId="77777777" w:rsidR="0042281D" w:rsidRPr="00BF598B" w:rsidRDefault="0042281D" w:rsidP="0042281D">
            <w:pPr>
              <w:tabs>
                <w:tab w:val="left" w:pos="993"/>
              </w:tabs>
              <w:ind w:hanging="11"/>
              <w:rPr>
                <w:b/>
                <w:bCs/>
                <w:sz w:val="24"/>
                <w:szCs w:val="24"/>
              </w:rPr>
            </w:pPr>
            <w:r w:rsidRPr="00BF598B">
              <w:rPr>
                <w:b/>
                <w:bCs/>
                <w:sz w:val="24"/>
                <w:szCs w:val="24"/>
              </w:rPr>
              <w:t>2. Знать:</w:t>
            </w:r>
          </w:p>
          <w:p w14:paraId="338713AA" w14:textId="77777777" w:rsidR="0042281D" w:rsidRPr="00BF598B" w:rsidRDefault="0042281D" w:rsidP="0042281D">
            <w:pPr>
              <w:tabs>
                <w:tab w:val="left" w:pos="993"/>
              </w:tabs>
              <w:ind w:hanging="11"/>
              <w:rPr>
                <w:b/>
                <w:bCs/>
                <w:sz w:val="24"/>
                <w:szCs w:val="24"/>
              </w:rPr>
            </w:pPr>
            <w:r w:rsidRPr="00BF598B">
              <w:rPr>
                <w:sz w:val="24"/>
                <w:szCs w:val="24"/>
              </w:rPr>
              <w:t>основные теоретические проблемы в области налогообложения индивидуальных предпринимателей и организаций</w:t>
            </w:r>
          </w:p>
          <w:p w14:paraId="600A2F22" w14:textId="77777777" w:rsidR="0042281D" w:rsidRPr="00BF598B" w:rsidRDefault="0042281D" w:rsidP="0042281D">
            <w:pPr>
              <w:tabs>
                <w:tab w:val="left" w:pos="993"/>
              </w:tabs>
              <w:ind w:hanging="11"/>
              <w:rPr>
                <w:sz w:val="24"/>
                <w:szCs w:val="24"/>
              </w:rPr>
            </w:pPr>
            <w:r w:rsidRPr="00BF598B">
              <w:rPr>
                <w:b/>
                <w:bCs/>
                <w:sz w:val="24"/>
                <w:szCs w:val="24"/>
              </w:rPr>
              <w:t>Уметь:</w:t>
            </w:r>
          </w:p>
          <w:p w14:paraId="2560E619" w14:textId="57938FAE" w:rsidR="0042281D" w:rsidRPr="00BF598B" w:rsidRDefault="0042281D" w:rsidP="00626F00">
            <w:pPr>
              <w:tabs>
                <w:tab w:val="left" w:pos="993"/>
              </w:tabs>
              <w:ind w:hanging="11"/>
              <w:rPr>
                <w:b/>
                <w:sz w:val="24"/>
                <w:szCs w:val="24"/>
              </w:rPr>
            </w:pPr>
            <w:r w:rsidRPr="00BF598B">
              <w:rPr>
                <w:sz w:val="24"/>
                <w:szCs w:val="24"/>
              </w:rPr>
              <w:t>прогнозировать последствия налогового характера при принятии управленческих решений в различных практических ситуациях</w:t>
            </w:r>
          </w:p>
        </w:tc>
      </w:tr>
    </w:tbl>
    <w:p w14:paraId="16B6FADA" w14:textId="77777777" w:rsidR="0088321E" w:rsidRPr="00BF598B" w:rsidRDefault="0088321E" w:rsidP="00F95658">
      <w:pPr>
        <w:tabs>
          <w:tab w:val="left" w:pos="540"/>
        </w:tabs>
        <w:ind w:firstLine="709"/>
        <w:contextualSpacing/>
        <w:jc w:val="both"/>
        <w:rPr>
          <w:sz w:val="28"/>
          <w:szCs w:val="28"/>
        </w:rPr>
      </w:pPr>
    </w:p>
    <w:p w14:paraId="04C23878" w14:textId="467AD993" w:rsidR="00C52F7B" w:rsidRPr="00BF598B" w:rsidRDefault="00C52F7B" w:rsidP="00B42B46">
      <w:pPr>
        <w:pStyle w:val="a6"/>
        <w:numPr>
          <w:ilvl w:val="0"/>
          <w:numId w:val="6"/>
        </w:numPr>
        <w:jc w:val="both"/>
        <w:rPr>
          <w:b/>
          <w:bCs/>
          <w:sz w:val="28"/>
          <w:szCs w:val="28"/>
        </w:rPr>
      </w:pPr>
      <w:r w:rsidRPr="00BF598B">
        <w:rPr>
          <w:b/>
          <w:bCs/>
          <w:sz w:val="28"/>
          <w:szCs w:val="28"/>
        </w:rPr>
        <w:t xml:space="preserve">Место </w:t>
      </w:r>
      <w:r w:rsidR="00C74FA8" w:rsidRPr="00BF598B">
        <w:rPr>
          <w:b/>
          <w:bCs/>
          <w:sz w:val="28"/>
          <w:szCs w:val="28"/>
        </w:rPr>
        <w:t>дисциплины</w:t>
      </w:r>
      <w:r w:rsidRPr="00BF598B">
        <w:rPr>
          <w:b/>
          <w:bCs/>
          <w:sz w:val="28"/>
          <w:szCs w:val="28"/>
        </w:rPr>
        <w:t xml:space="preserve"> в структуре образовательной программы</w:t>
      </w:r>
    </w:p>
    <w:p w14:paraId="3FA20A88" w14:textId="77777777" w:rsidR="00B42B46" w:rsidRPr="00BF598B" w:rsidRDefault="00B42B46" w:rsidP="00B42B46">
      <w:pPr>
        <w:pStyle w:val="a6"/>
        <w:ind w:left="1069"/>
        <w:jc w:val="both"/>
        <w:rPr>
          <w:b/>
          <w:sz w:val="28"/>
          <w:szCs w:val="28"/>
        </w:rPr>
      </w:pPr>
    </w:p>
    <w:p w14:paraId="692AC48C" w14:textId="157B7194" w:rsidR="00AE3147" w:rsidRPr="00BF598B" w:rsidRDefault="00EE4429"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sidRPr="00BF598B">
        <w:rPr>
          <w:sz w:val="28"/>
          <w:szCs w:val="28"/>
        </w:rPr>
        <w:tab/>
      </w:r>
      <w:r w:rsidR="00C349DC" w:rsidRPr="00BF598B">
        <w:rPr>
          <w:sz w:val="28"/>
          <w:szCs w:val="28"/>
        </w:rPr>
        <w:t xml:space="preserve">Дисциплина «Основы налогообложения бизнеса» является дисциплиной </w:t>
      </w:r>
      <w:proofErr w:type="spellStart"/>
      <w:r w:rsidR="0042281D" w:rsidRPr="00BF598B">
        <w:rPr>
          <w:sz w:val="28"/>
          <w:szCs w:val="28"/>
        </w:rPr>
        <w:t>общефакультетского</w:t>
      </w:r>
      <w:proofErr w:type="spellEnd"/>
      <w:r w:rsidR="0042281D" w:rsidRPr="00BF598B">
        <w:rPr>
          <w:sz w:val="28"/>
          <w:szCs w:val="28"/>
        </w:rPr>
        <w:t xml:space="preserve"> </w:t>
      </w:r>
      <w:proofErr w:type="spellStart"/>
      <w:r w:rsidR="00C349DC" w:rsidRPr="00BF598B">
        <w:rPr>
          <w:sz w:val="28"/>
          <w:szCs w:val="28"/>
        </w:rPr>
        <w:t>предпрофильного</w:t>
      </w:r>
      <w:proofErr w:type="spellEnd"/>
      <w:r w:rsidR="00C349DC" w:rsidRPr="00BF598B">
        <w:rPr>
          <w:sz w:val="28"/>
          <w:szCs w:val="28"/>
        </w:rPr>
        <w:t xml:space="preserve"> цикла для направления подготовки 38.03.01 «Экономика», ОП «</w:t>
      </w:r>
      <w:r w:rsidR="0042281D" w:rsidRPr="00BF598B">
        <w:rPr>
          <w:rFonts w:eastAsia="Calibri"/>
          <w:sz w:val="28"/>
          <w:szCs w:val="28"/>
        </w:rPr>
        <w:t>Аналитика и аудит</w:t>
      </w:r>
      <w:r w:rsidR="00C349DC" w:rsidRPr="00BF598B">
        <w:rPr>
          <w:sz w:val="28"/>
          <w:szCs w:val="28"/>
        </w:rPr>
        <w:t>» профил</w:t>
      </w:r>
      <w:r w:rsidR="0042281D" w:rsidRPr="00BF598B">
        <w:rPr>
          <w:sz w:val="28"/>
          <w:szCs w:val="28"/>
        </w:rPr>
        <w:t>я</w:t>
      </w:r>
      <w:r w:rsidR="00C349DC" w:rsidRPr="00BF598B">
        <w:rPr>
          <w:sz w:val="28"/>
          <w:szCs w:val="28"/>
        </w:rPr>
        <w:t xml:space="preserve"> «</w:t>
      </w:r>
      <w:r w:rsidR="0042281D" w:rsidRPr="00BF598B">
        <w:rPr>
          <w:rFonts w:eastAsia="Calibri"/>
          <w:sz w:val="28"/>
          <w:szCs w:val="28"/>
        </w:rPr>
        <w:t>Аналитика и аудит</w:t>
      </w:r>
      <w:r w:rsidR="00C349DC" w:rsidRPr="00BF598B">
        <w:rPr>
          <w:sz w:val="28"/>
          <w:szCs w:val="28"/>
        </w:rPr>
        <w:t>»</w:t>
      </w:r>
      <w:r w:rsidR="0042281D" w:rsidRPr="00BF598B">
        <w:rPr>
          <w:sz w:val="28"/>
          <w:szCs w:val="28"/>
        </w:rPr>
        <w:t>.</w:t>
      </w:r>
      <w:r w:rsidR="00C349DC" w:rsidRPr="00BF598B">
        <w:rPr>
          <w:sz w:val="28"/>
          <w:szCs w:val="28"/>
        </w:rPr>
        <w:t xml:space="preserve"> </w:t>
      </w:r>
    </w:p>
    <w:p w14:paraId="01EDD1B3" w14:textId="62878AD6" w:rsidR="00672840" w:rsidRPr="00BF598B" w:rsidRDefault="00672840"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sidRPr="00BF598B">
        <w:rPr>
          <w:sz w:val="28"/>
          <w:szCs w:val="28"/>
        </w:rPr>
        <w:tab/>
        <w:t>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расчет налогов, взимаемых с организаций, с целью принятия соответствующих управленческих решений.</w:t>
      </w:r>
    </w:p>
    <w:p w14:paraId="19822AD0" w14:textId="77777777" w:rsidR="0042281D" w:rsidRPr="00BF598B" w:rsidRDefault="0042281D"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p>
    <w:p w14:paraId="0B548283" w14:textId="415B65CA" w:rsidR="00C52F7B" w:rsidRPr="00BF598B" w:rsidRDefault="0042281D" w:rsidP="0042281D">
      <w:pPr>
        <w:ind w:firstLine="709"/>
        <w:jc w:val="both"/>
        <w:rPr>
          <w:b/>
          <w:bCs/>
          <w:sz w:val="28"/>
          <w:szCs w:val="28"/>
        </w:rPr>
      </w:pPr>
      <w:r w:rsidRPr="00BF598B">
        <w:rPr>
          <w:b/>
          <w:bCs/>
          <w:sz w:val="28"/>
          <w:szCs w:val="28"/>
        </w:rPr>
        <w:t xml:space="preserve">4. </w:t>
      </w:r>
      <w:r w:rsidR="00C52F7B" w:rsidRPr="00BF598B">
        <w:rPr>
          <w:b/>
          <w:bCs/>
          <w:sz w:val="28"/>
          <w:szCs w:val="28"/>
        </w:rPr>
        <w:t xml:space="preserve">Объем </w:t>
      </w:r>
      <w:r w:rsidR="00EC45DF" w:rsidRPr="00BF598B">
        <w:rPr>
          <w:b/>
          <w:bCs/>
          <w:sz w:val="28"/>
          <w:szCs w:val="28"/>
        </w:rPr>
        <w:t>дисциплины</w:t>
      </w:r>
      <w:r w:rsidR="001B4C63" w:rsidRPr="00BF598B">
        <w:rPr>
          <w:b/>
          <w:bCs/>
          <w:sz w:val="28"/>
          <w:szCs w:val="28"/>
        </w:rPr>
        <w:t>(модуля)</w:t>
      </w:r>
      <w:r w:rsidR="00C52F7B" w:rsidRPr="00BF598B">
        <w:rPr>
          <w:b/>
          <w:bCs/>
          <w:sz w:val="28"/>
          <w:szCs w:val="28"/>
        </w:rPr>
        <w:t xml:space="preserve"> в зачетных единицах и в академических </w:t>
      </w:r>
      <w:r w:rsidR="00400154" w:rsidRPr="00BF598B">
        <w:rPr>
          <w:b/>
          <w:bCs/>
          <w:sz w:val="28"/>
          <w:szCs w:val="28"/>
        </w:rPr>
        <w:t>ча</w:t>
      </w:r>
      <w:r w:rsidR="00C52F7B" w:rsidRPr="00BF598B">
        <w:rPr>
          <w:b/>
          <w:bCs/>
          <w:sz w:val="28"/>
          <w:szCs w:val="28"/>
        </w:rPr>
        <w:t xml:space="preserve">сах с выделением объема </w:t>
      </w:r>
      <w:r w:rsidR="00400154" w:rsidRPr="00BF598B">
        <w:rPr>
          <w:b/>
          <w:bCs/>
          <w:sz w:val="28"/>
          <w:szCs w:val="28"/>
        </w:rPr>
        <w:t>аудиторной (лекции, семинары) и</w:t>
      </w:r>
      <w:r w:rsidR="00C52F7B" w:rsidRPr="00BF598B">
        <w:rPr>
          <w:b/>
          <w:bCs/>
          <w:sz w:val="28"/>
          <w:szCs w:val="28"/>
        </w:rPr>
        <w:t xml:space="preserve"> самостоятельной работы обучающихся</w:t>
      </w:r>
      <w:r w:rsidR="00400154" w:rsidRPr="00BF598B">
        <w:rPr>
          <w:b/>
          <w:bCs/>
          <w:sz w:val="28"/>
          <w:szCs w:val="28"/>
        </w:rPr>
        <w:t xml:space="preserve"> </w:t>
      </w:r>
    </w:p>
    <w:p w14:paraId="6E20FBBD" w14:textId="77777777" w:rsidR="0042281D" w:rsidRPr="00BF598B" w:rsidRDefault="0042281D" w:rsidP="0042281D">
      <w:pPr>
        <w:ind w:firstLine="709"/>
      </w:pPr>
    </w:p>
    <w:p w14:paraId="25FBCFE8" w14:textId="1C038FDB" w:rsidR="0042281D" w:rsidRPr="00BF598B" w:rsidRDefault="00C349DC" w:rsidP="00626F00">
      <w:pPr>
        <w:ind w:firstLine="709"/>
        <w:jc w:val="both"/>
        <w:rPr>
          <w:bCs/>
          <w:sz w:val="28"/>
          <w:szCs w:val="28"/>
        </w:rPr>
      </w:pPr>
      <w:r w:rsidRPr="00BF598B">
        <w:rPr>
          <w:sz w:val="28"/>
          <w:szCs w:val="28"/>
        </w:rPr>
        <w:t>Направление подготовки: 38.03.01 «Экономика», образовательная программа «</w:t>
      </w:r>
      <w:r w:rsidR="0042281D" w:rsidRPr="00BF598B">
        <w:rPr>
          <w:rFonts w:eastAsia="Calibri"/>
          <w:sz w:val="28"/>
          <w:szCs w:val="28"/>
        </w:rPr>
        <w:t>Аналитика и аудит</w:t>
      </w:r>
      <w:r w:rsidRPr="00BF598B">
        <w:rPr>
          <w:sz w:val="28"/>
          <w:szCs w:val="28"/>
        </w:rPr>
        <w:t>», профил</w:t>
      </w:r>
      <w:r w:rsidR="0042281D" w:rsidRPr="00BF598B">
        <w:rPr>
          <w:sz w:val="28"/>
          <w:szCs w:val="28"/>
        </w:rPr>
        <w:t>ь</w:t>
      </w:r>
      <w:r w:rsidRPr="00BF598B">
        <w:rPr>
          <w:sz w:val="28"/>
          <w:szCs w:val="28"/>
        </w:rPr>
        <w:t xml:space="preserve">: </w:t>
      </w:r>
      <w:r w:rsidR="003C2008" w:rsidRPr="00BF598B">
        <w:rPr>
          <w:bCs/>
          <w:sz w:val="28"/>
          <w:szCs w:val="28"/>
        </w:rPr>
        <w:t>«</w:t>
      </w:r>
      <w:r w:rsidR="0042281D" w:rsidRPr="00BF598B">
        <w:rPr>
          <w:rFonts w:eastAsia="Calibri"/>
          <w:sz w:val="28"/>
          <w:szCs w:val="28"/>
        </w:rPr>
        <w:t>Аналитика и аудит</w:t>
      </w:r>
      <w:r w:rsidR="003C2008" w:rsidRPr="00BF598B">
        <w:rPr>
          <w:bCs/>
          <w:sz w:val="28"/>
          <w:szCs w:val="28"/>
        </w:rPr>
        <w:t>»</w:t>
      </w:r>
      <w:r w:rsidR="00B42B46" w:rsidRPr="00BF598B">
        <w:rPr>
          <w:bCs/>
          <w:sz w:val="28"/>
          <w:szCs w:val="28"/>
        </w:rPr>
        <w:t xml:space="preserve"> (очн</w:t>
      </w:r>
      <w:r w:rsidR="0042281D" w:rsidRPr="00BF598B">
        <w:rPr>
          <w:bCs/>
          <w:sz w:val="28"/>
          <w:szCs w:val="28"/>
        </w:rPr>
        <w:t>о-заочная</w:t>
      </w:r>
      <w:r w:rsidR="00B42B46" w:rsidRPr="00BF598B">
        <w:rPr>
          <w:bCs/>
          <w:sz w:val="28"/>
          <w:szCs w:val="28"/>
        </w:rPr>
        <w:t xml:space="preserve"> форма)</w:t>
      </w:r>
      <w:r w:rsidR="003C2008" w:rsidRPr="00BF598B">
        <w:rPr>
          <w:bCs/>
          <w:sz w:val="28"/>
          <w:szCs w:val="28"/>
        </w:rPr>
        <w:t>.</w:t>
      </w:r>
    </w:p>
    <w:p w14:paraId="3782CDA2" w14:textId="77777777" w:rsidR="0042281D" w:rsidRPr="00BF598B" w:rsidRDefault="0042281D" w:rsidP="003C2008">
      <w:pPr>
        <w:jc w:val="right"/>
        <w:rPr>
          <w:bCs/>
          <w:sz w:val="28"/>
          <w:szCs w:val="28"/>
        </w:rPr>
      </w:pPr>
    </w:p>
    <w:p w14:paraId="39F69104" w14:textId="2B0A0A93" w:rsidR="003C2008" w:rsidRPr="00BF598B" w:rsidRDefault="003C2008" w:rsidP="003C2008">
      <w:pPr>
        <w:jc w:val="right"/>
        <w:rPr>
          <w:bCs/>
          <w:sz w:val="28"/>
          <w:szCs w:val="28"/>
        </w:rPr>
      </w:pPr>
      <w:r w:rsidRPr="00BF598B">
        <w:rPr>
          <w:bCs/>
          <w:sz w:val="28"/>
          <w:szCs w:val="28"/>
        </w:rPr>
        <w:t>Таблица 1</w:t>
      </w:r>
    </w:p>
    <w:p w14:paraId="5D06D79A" w14:textId="350148D8" w:rsidR="003C2008" w:rsidRPr="00626F00" w:rsidRDefault="00626F00" w:rsidP="003C2008">
      <w:pPr>
        <w:ind w:firstLine="709"/>
        <w:jc w:val="both"/>
        <w:rPr>
          <w:b/>
          <w:sz w:val="24"/>
          <w:szCs w:val="24"/>
        </w:rPr>
      </w:pPr>
      <w:r w:rsidRPr="00626F00">
        <w:rPr>
          <w:b/>
          <w:bCs/>
          <w:sz w:val="28"/>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1"/>
        <w:gridCol w:w="1860"/>
        <w:gridCol w:w="1904"/>
      </w:tblGrid>
      <w:tr w:rsidR="00534642" w:rsidRPr="00BF598B" w14:paraId="5CF1E18B" w14:textId="77777777" w:rsidTr="00EE4429">
        <w:trPr>
          <w:trHeight w:val="637"/>
        </w:trPr>
        <w:tc>
          <w:tcPr>
            <w:tcW w:w="3154" w:type="pct"/>
            <w:shd w:val="clear" w:color="auto" w:fill="auto"/>
          </w:tcPr>
          <w:p w14:paraId="43854A1A" w14:textId="77777777" w:rsidR="00534642" w:rsidRPr="00BF598B" w:rsidRDefault="00534642" w:rsidP="003C5BCC">
            <w:pPr>
              <w:pStyle w:val="a6"/>
              <w:keepNext/>
              <w:ind w:left="0"/>
              <w:jc w:val="center"/>
              <w:rPr>
                <w:b/>
                <w:sz w:val="24"/>
                <w:szCs w:val="24"/>
              </w:rPr>
            </w:pPr>
            <w:r w:rsidRPr="00BF598B">
              <w:rPr>
                <w:b/>
                <w:sz w:val="24"/>
                <w:szCs w:val="24"/>
              </w:rPr>
              <w:lastRenderedPageBreak/>
              <w:t>Вид учебной работы   по дисциплине</w:t>
            </w:r>
          </w:p>
        </w:tc>
        <w:tc>
          <w:tcPr>
            <w:tcW w:w="912" w:type="pct"/>
            <w:shd w:val="clear" w:color="auto" w:fill="auto"/>
          </w:tcPr>
          <w:p w14:paraId="6B78AE2B" w14:textId="26059C80" w:rsidR="00534642" w:rsidRPr="00BF598B" w:rsidRDefault="00534642" w:rsidP="003C5BCC">
            <w:pPr>
              <w:pStyle w:val="a6"/>
              <w:keepNext/>
              <w:ind w:left="0"/>
              <w:jc w:val="center"/>
              <w:rPr>
                <w:b/>
                <w:sz w:val="24"/>
                <w:szCs w:val="24"/>
              </w:rPr>
            </w:pPr>
            <w:r w:rsidRPr="00BF598B">
              <w:rPr>
                <w:b/>
                <w:sz w:val="24"/>
                <w:szCs w:val="24"/>
              </w:rPr>
              <w:t>Всего</w:t>
            </w:r>
          </w:p>
          <w:p w14:paraId="0FBEA8F3" w14:textId="77777777" w:rsidR="00534642" w:rsidRPr="00BF598B" w:rsidRDefault="00534642" w:rsidP="003C5BCC">
            <w:pPr>
              <w:pStyle w:val="a6"/>
              <w:keepNext/>
              <w:ind w:left="0"/>
              <w:jc w:val="center"/>
              <w:rPr>
                <w:b/>
                <w:sz w:val="24"/>
                <w:szCs w:val="24"/>
              </w:rPr>
            </w:pPr>
            <w:r w:rsidRPr="00BF598B">
              <w:rPr>
                <w:b/>
                <w:sz w:val="24"/>
                <w:szCs w:val="24"/>
              </w:rPr>
              <w:t>(в з/е и часах)</w:t>
            </w:r>
          </w:p>
        </w:tc>
        <w:tc>
          <w:tcPr>
            <w:tcW w:w="934" w:type="pct"/>
            <w:shd w:val="clear" w:color="auto" w:fill="auto"/>
          </w:tcPr>
          <w:p w14:paraId="5A686196" w14:textId="329394E8" w:rsidR="00EE4429" w:rsidRPr="00BF598B" w:rsidRDefault="00534642" w:rsidP="00EE4429">
            <w:pPr>
              <w:pStyle w:val="a6"/>
              <w:keepNext/>
              <w:ind w:left="0"/>
              <w:jc w:val="center"/>
              <w:rPr>
                <w:b/>
                <w:sz w:val="24"/>
                <w:szCs w:val="24"/>
              </w:rPr>
            </w:pPr>
            <w:r w:rsidRPr="00BF598B">
              <w:rPr>
                <w:b/>
                <w:sz w:val="24"/>
                <w:szCs w:val="24"/>
              </w:rPr>
              <w:t xml:space="preserve">Семестр </w:t>
            </w:r>
            <w:r w:rsidR="0042281D" w:rsidRPr="00BF598B">
              <w:rPr>
                <w:b/>
                <w:sz w:val="24"/>
                <w:szCs w:val="24"/>
              </w:rPr>
              <w:t>6</w:t>
            </w:r>
            <w:r w:rsidR="00EE4429" w:rsidRPr="00BF598B">
              <w:rPr>
                <w:b/>
                <w:sz w:val="24"/>
                <w:szCs w:val="24"/>
              </w:rPr>
              <w:t xml:space="preserve"> </w:t>
            </w:r>
          </w:p>
          <w:p w14:paraId="40000CA5" w14:textId="137714DF" w:rsidR="00534642" w:rsidRPr="00BF598B" w:rsidRDefault="00534642" w:rsidP="00EE4429">
            <w:pPr>
              <w:pStyle w:val="a6"/>
              <w:keepNext/>
              <w:ind w:left="0"/>
              <w:jc w:val="center"/>
              <w:rPr>
                <w:b/>
                <w:sz w:val="24"/>
                <w:szCs w:val="24"/>
              </w:rPr>
            </w:pPr>
            <w:r w:rsidRPr="00BF598B">
              <w:rPr>
                <w:b/>
                <w:sz w:val="24"/>
                <w:szCs w:val="24"/>
              </w:rPr>
              <w:t>(в часах)</w:t>
            </w:r>
          </w:p>
        </w:tc>
      </w:tr>
      <w:tr w:rsidR="0042281D" w:rsidRPr="00BF598B" w14:paraId="0AF2B0E0" w14:textId="77777777" w:rsidTr="00EE4429">
        <w:trPr>
          <w:trHeight w:val="208"/>
        </w:trPr>
        <w:tc>
          <w:tcPr>
            <w:tcW w:w="3154" w:type="pct"/>
            <w:shd w:val="clear" w:color="auto" w:fill="auto"/>
          </w:tcPr>
          <w:p w14:paraId="466675E6" w14:textId="16A90000" w:rsidR="0042281D" w:rsidRPr="00BF598B" w:rsidRDefault="0042281D" w:rsidP="0042281D">
            <w:pPr>
              <w:pStyle w:val="a6"/>
              <w:keepNext/>
              <w:ind w:left="0"/>
              <w:jc w:val="center"/>
              <w:rPr>
                <w:b/>
                <w:sz w:val="24"/>
                <w:szCs w:val="24"/>
              </w:rPr>
            </w:pPr>
            <w:r w:rsidRPr="00BF598B">
              <w:rPr>
                <w:b/>
                <w:sz w:val="24"/>
                <w:szCs w:val="24"/>
              </w:rPr>
              <w:t>Общая трудоемкость дисциплины</w:t>
            </w:r>
          </w:p>
        </w:tc>
        <w:tc>
          <w:tcPr>
            <w:tcW w:w="912" w:type="pct"/>
            <w:shd w:val="clear" w:color="auto" w:fill="auto"/>
          </w:tcPr>
          <w:p w14:paraId="63C5E1AD" w14:textId="768B0E02" w:rsidR="0042281D" w:rsidRPr="00BF598B" w:rsidRDefault="0042281D" w:rsidP="0042281D">
            <w:pPr>
              <w:pStyle w:val="a6"/>
              <w:keepNext/>
              <w:ind w:left="0"/>
              <w:jc w:val="center"/>
              <w:rPr>
                <w:b/>
                <w:sz w:val="24"/>
                <w:szCs w:val="24"/>
              </w:rPr>
            </w:pPr>
            <w:r w:rsidRPr="00BF598B">
              <w:rPr>
                <w:b/>
                <w:sz w:val="24"/>
                <w:szCs w:val="24"/>
              </w:rPr>
              <w:t xml:space="preserve">4 </w:t>
            </w:r>
            <w:proofErr w:type="spellStart"/>
            <w:r w:rsidRPr="00BF598B">
              <w:rPr>
                <w:b/>
                <w:sz w:val="24"/>
                <w:szCs w:val="24"/>
              </w:rPr>
              <w:t>з.е</w:t>
            </w:r>
            <w:proofErr w:type="spellEnd"/>
            <w:r w:rsidRPr="00BF598B">
              <w:rPr>
                <w:b/>
                <w:sz w:val="24"/>
                <w:szCs w:val="24"/>
              </w:rPr>
              <w:t>./144 ч.</w:t>
            </w:r>
          </w:p>
        </w:tc>
        <w:tc>
          <w:tcPr>
            <w:tcW w:w="934" w:type="pct"/>
            <w:shd w:val="clear" w:color="auto" w:fill="auto"/>
          </w:tcPr>
          <w:p w14:paraId="396FA3FB" w14:textId="080F7550" w:rsidR="0042281D" w:rsidRPr="00BF598B" w:rsidRDefault="0042281D" w:rsidP="0042281D">
            <w:pPr>
              <w:pStyle w:val="a6"/>
              <w:keepNext/>
              <w:ind w:left="0"/>
              <w:jc w:val="center"/>
              <w:rPr>
                <w:b/>
                <w:sz w:val="24"/>
                <w:szCs w:val="24"/>
              </w:rPr>
            </w:pPr>
            <w:r w:rsidRPr="00BF598B">
              <w:rPr>
                <w:b/>
                <w:sz w:val="24"/>
                <w:szCs w:val="24"/>
              </w:rPr>
              <w:t xml:space="preserve">4 </w:t>
            </w:r>
            <w:proofErr w:type="spellStart"/>
            <w:r w:rsidRPr="00BF598B">
              <w:rPr>
                <w:b/>
                <w:sz w:val="24"/>
                <w:szCs w:val="24"/>
              </w:rPr>
              <w:t>з.е</w:t>
            </w:r>
            <w:proofErr w:type="spellEnd"/>
            <w:r w:rsidRPr="00BF598B">
              <w:rPr>
                <w:b/>
                <w:sz w:val="24"/>
                <w:szCs w:val="24"/>
              </w:rPr>
              <w:t>./144 ч.</w:t>
            </w:r>
          </w:p>
        </w:tc>
      </w:tr>
      <w:tr w:rsidR="0042281D" w:rsidRPr="00BF598B" w14:paraId="0418C3C6" w14:textId="77777777" w:rsidTr="00EE4429">
        <w:trPr>
          <w:trHeight w:val="208"/>
        </w:trPr>
        <w:tc>
          <w:tcPr>
            <w:tcW w:w="3154" w:type="pct"/>
            <w:shd w:val="clear" w:color="auto" w:fill="auto"/>
          </w:tcPr>
          <w:p w14:paraId="1B7828F1" w14:textId="61F375FF" w:rsidR="0042281D" w:rsidRPr="00BF598B" w:rsidRDefault="0042281D" w:rsidP="0042281D">
            <w:pPr>
              <w:pStyle w:val="a6"/>
              <w:keepNext/>
              <w:ind w:left="0"/>
              <w:jc w:val="center"/>
              <w:rPr>
                <w:b/>
                <w:sz w:val="24"/>
                <w:szCs w:val="24"/>
              </w:rPr>
            </w:pPr>
            <w:r w:rsidRPr="00BF598B">
              <w:rPr>
                <w:b/>
                <w:sz w:val="24"/>
                <w:szCs w:val="24"/>
              </w:rPr>
              <w:t>Контактная работа - Аудиторные занятия</w:t>
            </w:r>
          </w:p>
        </w:tc>
        <w:tc>
          <w:tcPr>
            <w:tcW w:w="912" w:type="pct"/>
            <w:shd w:val="clear" w:color="auto" w:fill="auto"/>
          </w:tcPr>
          <w:p w14:paraId="6BC7556D" w14:textId="14FE2B54" w:rsidR="0042281D" w:rsidRPr="00BF598B" w:rsidRDefault="0042281D" w:rsidP="0042281D">
            <w:pPr>
              <w:pStyle w:val="a6"/>
              <w:keepNext/>
              <w:ind w:left="0"/>
              <w:jc w:val="center"/>
              <w:rPr>
                <w:bCs/>
                <w:sz w:val="24"/>
                <w:szCs w:val="24"/>
              </w:rPr>
            </w:pPr>
            <w:r w:rsidRPr="00BF598B">
              <w:rPr>
                <w:bCs/>
                <w:sz w:val="24"/>
                <w:szCs w:val="24"/>
              </w:rPr>
              <w:t>50</w:t>
            </w:r>
          </w:p>
        </w:tc>
        <w:tc>
          <w:tcPr>
            <w:tcW w:w="934" w:type="pct"/>
            <w:shd w:val="clear" w:color="auto" w:fill="auto"/>
          </w:tcPr>
          <w:p w14:paraId="5925396C" w14:textId="23C9234F" w:rsidR="0042281D" w:rsidRPr="00BF598B" w:rsidRDefault="0042281D" w:rsidP="0042281D">
            <w:pPr>
              <w:pStyle w:val="a6"/>
              <w:keepNext/>
              <w:ind w:left="0"/>
              <w:jc w:val="center"/>
              <w:rPr>
                <w:bCs/>
                <w:sz w:val="24"/>
                <w:szCs w:val="24"/>
              </w:rPr>
            </w:pPr>
            <w:r w:rsidRPr="00BF598B">
              <w:rPr>
                <w:bCs/>
                <w:sz w:val="24"/>
                <w:szCs w:val="24"/>
              </w:rPr>
              <w:t>50</w:t>
            </w:r>
          </w:p>
        </w:tc>
      </w:tr>
      <w:tr w:rsidR="0042281D" w:rsidRPr="00BF598B" w14:paraId="78A11140" w14:textId="77777777" w:rsidTr="00EE4429">
        <w:trPr>
          <w:trHeight w:val="208"/>
        </w:trPr>
        <w:tc>
          <w:tcPr>
            <w:tcW w:w="3154" w:type="pct"/>
            <w:shd w:val="clear" w:color="auto" w:fill="auto"/>
          </w:tcPr>
          <w:p w14:paraId="451B26BF" w14:textId="5402B271" w:rsidR="0042281D" w:rsidRPr="00BF598B" w:rsidRDefault="0042281D" w:rsidP="0042281D">
            <w:pPr>
              <w:pStyle w:val="a6"/>
              <w:keepNext/>
              <w:ind w:left="0"/>
              <w:jc w:val="center"/>
              <w:rPr>
                <w:sz w:val="24"/>
                <w:szCs w:val="24"/>
              </w:rPr>
            </w:pPr>
            <w:r w:rsidRPr="00BF598B">
              <w:rPr>
                <w:sz w:val="24"/>
                <w:szCs w:val="24"/>
              </w:rPr>
              <w:t>Лекции</w:t>
            </w:r>
          </w:p>
        </w:tc>
        <w:tc>
          <w:tcPr>
            <w:tcW w:w="912" w:type="pct"/>
            <w:shd w:val="clear" w:color="auto" w:fill="auto"/>
          </w:tcPr>
          <w:p w14:paraId="3DAA407C" w14:textId="0E09E4D7" w:rsidR="0042281D" w:rsidRPr="00BF598B" w:rsidRDefault="0042281D" w:rsidP="0042281D">
            <w:pPr>
              <w:pStyle w:val="a6"/>
              <w:keepNext/>
              <w:ind w:left="0"/>
              <w:jc w:val="center"/>
              <w:rPr>
                <w:bCs/>
                <w:sz w:val="24"/>
                <w:szCs w:val="24"/>
              </w:rPr>
            </w:pPr>
            <w:r w:rsidRPr="00BF598B">
              <w:rPr>
                <w:bCs/>
                <w:sz w:val="24"/>
                <w:szCs w:val="24"/>
              </w:rPr>
              <w:t>16</w:t>
            </w:r>
          </w:p>
        </w:tc>
        <w:tc>
          <w:tcPr>
            <w:tcW w:w="934" w:type="pct"/>
            <w:shd w:val="clear" w:color="auto" w:fill="auto"/>
          </w:tcPr>
          <w:p w14:paraId="47789962" w14:textId="50258003" w:rsidR="0042281D" w:rsidRPr="00BF598B" w:rsidRDefault="0042281D" w:rsidP="0042281D">
            <w:pPr>
              <w:pStyle w:val="a6"/>
              <w:keepNext/>
              <w:ind w:left="0"/>
              <w:jc w:val="center"/>
              <w:rPr>
                <w:bCs/>
                <w:sz w:val="24"/>
                <w:szCs w:val="24"/>
              </w:rPr>
            </w:pPr>
            <w:r w:rsidRPr="00BF598B">
              <w:rPr>
                <w:bCs/>
                <w:sz w:val="24"/>
                <w:szCs w:val="24"/>
              </w:rPr>
              <w:t>16</w:t>
            </w:r>
          </w:p>
        </w:tc>
      </w:tr>
      <w:tr w:rsidR="0042281D" w:rsidRPr="00BF598B" w14:paraId="5BB662CA" w14:textId="77777777" w:rsidTr="00EE4429">
        <w:trPr>
          <w:trHeight w:val="208"/>
        </w:trPr>
        <w:tc>
          <w:tcPr>
            <w:tcW w:w="3154" w:type="pct"/>
            <w:shd w:val="clear" w:color="auto" w:fill="auto"/>
          </w:tcPr>
          <w:p w14:paraId="561FBD7C" w14:textId="06848E18" w:rsidR="0042281D" w:rsidRPr="00BF598B" w:rsidRDefault="0042281D" w:rsidP="0042281D">
            <w:pPr>
              <w:pStyle w:val="a6"/>
              <w:keepNext/>
              <w:ind w:left="0"/>
              <w:jc w:val="center"/>
              <w:rPr>
                <w:sz w:val="24"/>
                <w:szCs w:val="24"/>
              </w:rPr>
            </w:pPr>
            <w:r w:rsidRPr="00BF598B">
              <w:rPr>
                <w:sz w:val="24"/>
                <w:szCs w:val="24"/>
              </w:rPr>
              <w:t>Семинары, практические занятия</w:t>
            </w:r>
          </w:p>
        </w:tc>
        <w:tc>
          <w:tcPr>
            <w:tcW w:w="912" w:type="pct"/>
            <w:shd w:val="clear" w:color="auto" w:fill="auto"/>
          </w:tcPr>
          <w:p w14:paraId="1AB513FE" w14:textId="77777777" w:rsidR="0042281D" w:rsidRPr="00BF598B" w:rsidRDefault="0042281D" w:rsidP="0042281D">
            <w:pPr>
              <w:pStyle w:val="a6"/>
              <w:keepNext/>
              <w:ind w:left="0"/>
              <w:jc w:val="center"/>
              <w:rPr>
                <w:bCs/>
                <w:sz w:val="24"/>
                <w:szCs w:val="24"/>
              </w:rPr>
            </w:pPr>
            <w:r w:rsidRPr="00BF598B">
              <w:rPr>
                <w:bCs/>
                <w:sz w:val="24"/>
                <w:szCs w:val="24"/>
              </w:rPr>
              <w:t>34</w:t>
            </w:r>
          </w:p>
        </w:tc>
        <w:tc>
          <w:tcPr>
            <w:tcW w:w="934" w:type="pct"/>
            <w:shd w:val="clear" w:color="auto" w:fill="auto"/>
          </w:tcPr>
          <w:p w14:paraId="2FCCB7DD" w14:textId="08BF6FC9" w:rsidR="0042281D" w:rsidRPr="00BF598B" w:rsidRDefault="0042281D" w:rsidP="0042281D">
            <w:pPr>
              <w:pStyle w:val="a6"/>
              <w:keepNext/>
              <w:ind w:left="0"/>
              <w:jc w:val="center"/>
              <w:rPr>
                <w:bCs/>
                <w:sz w:val="24"/>
                <w:szCs w:val="24"/>
              </w:rPr>
            </w:pPr>
            <w:r w:rsidRPr="00BF598B">
              <w:rPr>
                <w:bCs/>
                <w:sz w:val="24"/>
                <w:szCs w:val="24"/>
              </w:rPr>
              <w:t>34</w:t>
            </w:r>
          </w:p>
        </w:tc>
      </w:tr>
      <w:tr w:rsidR="0042281D" w:rsidRPr="00BF598B" w14:paraId="37A5A541" w14:textId="77777777" w:rsidTr="00EE4429">
        <w:trPr>
          <w:trHeight w:val="208"/>
        </w:trPr>
        <w:tc>
          <w:tcPr>
            <w:tcW w:w="3154" w:type="pct"/>
            <w:shd w:val="clear" w:color="auto" w:fill="auto"/>
          </w:tcPr>
          <w:p w14:paraId="7EF8C07D" w14:textId="77777777" w:rsidR="0042281D" w:rsidRPr="00BF598B" w:rsidRDefault="0042281D" w:rsidP="0042281D">
            <w:pPr>
              <w:pStyle w:val="a6"/>
              <w:keepNext/>
              <w:ind w:left="0"/>
              <w:jc w:val="center"/>
              <w:rPr>
                <w:b/>
                <w:sz w:val="24"/>
                <w:szCs w:val="24"/>
              </w:rPr>
            </w:pPr>
            <w:r w:rsidRPr="00BF598B">
              <w:rPr>
                <w:b/>
                <w:sz w:val="24"/>
                <w:szCs w:val="24"/>
              </w:rPr>
              <w:t>Самостоятельная работа</w:t>
            </w:r>
          </w:p>
        </w:tc>
        <w:tc>
          <w:tcPr>
            <w:tcW w:w="912" w:type="pct"/>
            <w:shd w:val="clear" w:color="auto" w:fill="auto"/>
          </w:tcPr>
          <w:p w14:paraId="27FD64D6" w14:textId="13E55971" w:rsidR="0042281D" w:rsidRPr="00BF598B" w:rsidRDefault="0042281D" w:rsidP="0042281D">
            <w:pPr>
              <w:pStyle w:val="a6"/>
              <w:keepNext/>
              <w:ind w:left="0"/>
              <w:jc w:val="center"/>
              <w:rPr>
                <w:bCs/>
                <w:sz w:val="24"/>
                <w:szCs w:val="24"/>
              </w:rPr>
            </w:pPr>
            <w:r w:rsidRPr="00BF598B">
              <w:rPr>
                <w:bCs/>
                <w:sz w:val="24"/>
                <w:szCs w:val="24"/>
              </w:rPr>
              <w:t>94</w:t>
            </w:r>
          </w:p>
        </w:tc>
        <w:tc>
          <w:tcPr>
            <w:tcW w:w="934" w:type="pct"/>
            <w:shd w:val="clear" w:color="auto" w:fill="auto"/>
          </w:tcPr>
          <w:p w14:paraId="3F122F19" w14:textId="5BD2EB83" w:rsidR="0042281D" w:rsidRPr="00BF598B" w:rsidRDefault="0042281D" w:rsidP="0042281D">
            <w:pPr>
              <w:pStyle w:val="a6"/>
              <w:keepNext/>
              <w:ind w:left="0"/>
              <w:jc w:val="center"/>
              <w:rPr>
                <w:bCs/>
                <w:sz w:val="24"/>
                <w:szCs w:val="24"/>
              </w:rPr>
            </w:pPr>
            <w:r w:rsidRPr="00BF598B">
              <w:rPr>
                <w:bCs/>
                <w:sz w:val="24"/>
                <w:szCs w:val="24"/>
              </w:rPr>
              <w:t>94</w:t>
            </w:r>
          </w:p>
        </w:tc>
      </w:tr>
      <w:tr w:rsidR="0042281D" w:rsidRPr="00BF598B" w14:paraId="7C56BE87" w14:textId="77777777" w:rsidTr="00EE4429">
        <w:trPr>
          <w:trHeight w:val="429"/>
        </w:trPr>
        <w:tc>
          <w:tcPr>
            <w:tcW w:w="3154" w:type="pct"/>
            <w:shd w:val="clear" w:color="auto" w:fill="auto"/>
          </w:tcPr>
          <w:p w14:paraId="68C179EA" w14:textId="264BD78E" w:rsidR="0042281D" w:rsidRPr="00BF598B" w:rsidRDefault="0042281D" w:rsidP="0042281D">
            <w:pPr>
              <w:pStyle w:val="a6"/>
              <w:keepNext/>
              <w:ind w:left="0"/>
              <w:jc w:val="center"/>
              <w:rPr>
                <w:sz w:val="24"/>
                <w:szCs w:val="24"/>
              </w:rPr>
            </w:pPr>
            <w:r w:rsidRPr="00BF598B">
              <w:rPr>
                <w:sz w:val="24"/>
                <w:szCs w:val="24"/>
              </w:rPr>
              <w:t>Вид текущего контроля</w:t>
            </w:r>
          </w:p>
        </w:tc>
        <w:tc>
          <w:tcPr>
            <w:tcW w:w="912" w:type="pct"/>
            <w:shd w:val="clear" w:color="auto" w:fill="auto"/>
          </w:tcPr>
          <w:p w14:paraId="616EF4E6" w14:textId="2C4CD23E" w:rsidR="0042281D" w:rsidRPr="00BF598B" w:rsidRDefault="0042281D" w:rsidP="0042281D">
            <w:pPr>
              <w:pStyle w:val="a6"/>
              <w:keepNext/>
              <w:ind w:left="0"/>
              <w:jc w:val="center"/>
              <w:rPr>
                <w:bCs/>
                <w:sz w:val="24"/>
                <w:szCs w:val="24"/>
              </w:rPr>
            </w:pPr>
            <w:r w:rsidRPr="00BF598B">
              <w:rPr>
                <w:bCs/>
                <w:sz w:val="24"/>
                <w:szCs w:val="24"/>
              </w:rPr>
              <w:t>Расчетно-аналитическая работа</w:t>
            </w:r>
          </w:p>
        </w:tc>
        <w:tc>
          <w:tcPr>
            <w:tcW w:w="934" w:type="pct"/>
            <w:shd w:val="clear" w:color="auto" w:fill="auto"/>
          </w:tcPr>
          <w:p w14:paraId="78B61529" w14:textId="6D3A0026" w:rsidR="0042281D" w:rsidRPr="00BF598B" w:rsidRDefault="0042281D" w:rsidP="0042281D">
            <w:pPr>
              <w:pStyle w:val="a6"/>
              <w:keepNext/>
              <w:ind w:left="0"/>
              <w:jc w:val="center"/>
              <w:rPr>
                <w:bCs/>
                <w:sz w:val="24"/>
                <w:szCs w:val="24"/>
              </w:rPr>
            </w:pPr>
            <w:r w:rsidRPr="00BF598B">
              <w:rPr>
                <w:bCs/>
                <w:sz w:val="24"/>
                <w:szCs w:val="24"/>
              </w:rPr>
              <w:t>Расчетно-аналитическая работа</w:t>
            </w:r>
          </w:p>
        </w:tc>
      </w:tr>
      <w:tr w:rsidR="0042281D" w:rsidRPr="00BF598B" w14:paraId="0BEA2A24" w14:textId="77777777" w:rsidTr="00EE4429">
        <w:trPr>
          <w:trHeight w:val="197"/>
        </w:trPr>
        <w:tc>
          <w:tcPr>
            <w:tcW w:w="3154" w:type="pct"/>
            <w:shd w:val="clear" w:color="auto" w:fill="auto"/>
          </w:tcPr>
          <w:p w14:paraId="26D82BF8" w14:textId="77777777" w:rsidR="0042281D" w:rsidRPr="00BF598B" w:rsidRDefault="0042281D" w:rsidP="0042281D">
            <w:pPr>
              <w:pStyle w:val="a6"/>
              <w:keepNext/>
              <w:ind w:left="0"/>
              <w:jc w:val="center"/>
              <w:rPr>
                <w:sz w:val="24"/>
                <w:szCs w:val="24"/>
              </w:rPr>
            </w:pPr>
            <w:r w:rsidRPr="00BF598B">
              <w:rPr>
                <w:sz w:val="24"/>
                <w:szCs w:val="24"/>
              </w:rPr>
              <w:t>Вид промежуточной аттестации</w:t>
            </w:r>
          </w:p>
        </w:tc>
        <w:tc>
          <w:tcPr>
            <w:tcW w:w="912" w:type="pct"/>
            <w:shd w:val="clear" w:color="auto" w:fill="auto"/>
          </w:tcPr>
          <w:p w14:paraId="4E1B845D" w14:textId="07BEFDF3" w:rsidR="0042281D" w:rsidRPr="00BF598B" w:rsidRDefault="0042281D" w:rsidP="0042281D">
            <w:pPr>
              <w:pStyle w:val="a6"/>
              <w:keepNext/>
              <w:ind w:left="0"/>
              <w:jc w:val="center"/>
              <w:rPr>
                <w:b/>
                <w:sz w:val="24"/>
                <w:szCs w:val="24"/>
              </w:rPr>
            </w:pPr>
            <w:r w:rsidRPr="00BF598B">
              <w:rPr>
                <w:b/>
                <w:sz w:val="24"/>
                <w:szCs w:val="24"/>
              </w:rPr>
              <w:t>Экзамен</w:t>
            </w:r>
          </w:p>
        </w:tc>
        <w:tc>
          <w:tcPr>
            <w:tcW w:w="934" w:type="pct"/>
            <w:shd w:val="clear" w:color="auto" w:fill="auto"/>
          </w:tcPr>
          <w:p w14:paraId="10B1B144" w14:textId="48752F03" w:rsidR="0042281D" w:rsidRPr="00BF598B" w:rsidRDefault="0042281D" w:rsidP="0042281D">
            <w:pPr>
              <w:pStyle w:val="a6"/>
              <w:keepNext/>
              <w:ind w:left="0"/>
              <w:jc w:val="center"/>
              <w:rPr>
                <w:b/>
                <w:sz w:val="24"/>
                <w:szCs w:val="24"/>
              </w:rPr>
            </w:pPr>
            <w:r w:rsidRPr="00BF598B">
              <w:rPr>
                <w:b/>
                <w:sz w:val="24"/>
                <w:szCs w:val="24"/>
              </w:rPr>
              <w:t>Экзамен</w:t>
            </w:r>
          </w:p>
        </w:tc>
      </w:tr>
    </w:tbl>
    <w:p w14:paraId="315F4F8A" w14:textId="77777777" w:rsidR="001D2169" w:rsidRPr="00BF598B" w:rsidRDefault="001D2169" w:rsidP="008D7C13">
      <w:pPr>
        <w:pStyle w:val="aa"/>
        <w:jc w:val="both"/>
        <w:rPr>
          <w:b w:val="0"/>
          <w:szCs w:val="28"/>
        </w:rPr>
      </w:pPr>
    </w:p>
    <w:p w14:paraId="3EDACC99" w14:textId="77777777" w:rsidR="00EE4429" w:rsidRPr="00BF598B" w:rsidRDefault="00EE4429" w:rsidP="00EE4429">
      <w:pPr>
        <w:ind w:firstLine="709"/>
        <w:jc w:val="both"/>
        <w:rPr>
          <w:sz w:val="28"/>
          <w:szCs w:val="28"/>
        </w:rPr>
      </w:pPr>
    </w:p>
    <w:p w14:paraId="307B3E45" w14:textId="77EC3C61" w:rsidR="00C52F7B" w:rsidRPr="00BF598B" w:rsidRDefault="00C52F7B" w:rsidP="00F95658">
      <w:pPr>
        <w:ind w:firstLine="709"/>
        <w:jc w:val="both"/>
        <w:rPr>
          <w:b/>
          <w:bCs/>
          <w:sz w:val="28"/>
          <w:szCs w:val="28"/>
        </w:rPr>
      </w:pPr>
      <w:r w:rsidRPr="00BF598B">
        <w:rPr>
          <w:b/>
          <w:bCs/>
          <w:sz w:val="28"/>
          <w:szCs w:val="28"/>
        </w:rPr>
        <w:t xml:space="preserve">5. Содержание </w:t>
      </w:r>
      <w:r w:rsidR="00EC45DF" w:rsidRPr="00BF598B">
        <w:rPr>
          <w:b/>
          <w:bCs/>
          <w:sz w:val="28"/>
          <w:szCs w:val="28"/>
        </w:rPr>
        <w:t>дисциплины</w:t>
      </w:r>
      <w:r w:rsidRPr="00BF598B">
        <w:rPr>
          <w:b/>
          <w:bCs/>
          <w:sz w:val="28"/>
          <w:szCs w:val="28"/>
        </w:rPr>
        <w:t>, структурированное по темам (разделам) дисциплины с указани</w:t>
      </w:r>
      <w:r w:rsidR="009C4968" w:rsidRPr="00BF598B">
        <w:rPr>
          <w:b/>
          <w:bCs/>
          <w:sz w:val="28"/>
          <w:szCs w:val="28"/>
        </w:rPr>
        <w:t>ем их объемов (в академических часах) и видов</w:t>
      </w:r>
      <w:r w:rsidRPr="00BF598B">
        <w:rPr>
          <w:b/>
          <w:bCs/>
          <w:sz w:val="28"/>
          <w:szCs w:val="28"/>
        </w:rPr>
        <w:t xml:space="preserve"> учебных занятий</w:t>
      </w:r>
    </w:p>
    <w:p w14:paraId="0310AE71" w14:textId="77777777" w:rsidR="00C52F7B" w:rsidRPr="00BF598B" w:rsidRDefault="00C52F7B" w:rsidP="00F95658">
      <w:pPr>
        <w:ind w:firstLine="709"/>
        <w:jc w:val="both"/>
        <w:rPr>
          <w:b/>
          <w:bCs/>
          <w:sz w:val="28"/>
          <w:szCs w:val="28"/>
        </w:rPr>
      </w:pPr>
      <w:r w:rsidRPr="00BF598B">
        <w:rPr>
          <w:b/>
          <w:bCs/>
          <w:sz w:val="28"/>
          <w:szCs w:val="28"/>
        </w:rPr>
        <w:t xml:space="preserve">5.1. Содержание </w:t>
      </w:r>
      <w:r w:rsidR="00EC45DF" w:rsidRPr="00BF598B">
        <w:rPr>
          <w:b/>
          <w:bCs/>
          <w:sz w:val="28"/>
          <w:szCs w:val="28"/>
        </w:rPr>
        <w:t>дисциплины</w:t>
      </w:r>
    </w:p>
    <w:p w14:paraId="1F8241F6" w14:textId="40D338F2" w:rsidR="00843F0B" w:rsidRPr="00BF598B" w:rsidRDefault="0032773F" w:rsidP="00843F0B">
      <w:pPr>
        <w:ind w:firstLine="708"/>
        <w:jc w:val="both"/>
        <w:rPr>
          <w:sz w:val="28"/>
          <w:szCs w:val="28"/>
        </w:rPr>
      </w:pPr>
      <w:r w:rsidRPr="00BF598B">
        <w:rPr>
          <w:b/>
          <w:bCs/>
          <w:sz w:val="28"/>
          <w:szCs w:val="28"/>
        </w:rPr>
        <w:t>Тема 1. Налог на добавленную стоимость (НДС)</w:t>
      </w:r>
      <w:bookmarkStart w:id="1" w:name="_Hlk131189109"/>
      <w:r w:rsidR="00843F0B" w:rsidRPr="00BF598B">
        <w:rPr>
          <w:b/>
          <w:bCs/>
          <w:sz w:val="28"/>
          <w:szCs w:val="28"/>
        </w:rPr>
        <w:t>.</w:t>
      </w:r>
    </w:p>
    <w:bookmarkEnd w:id="1"/>
    <w:p w14:paraId="023C6A98" w14:textId="77777777" w:rsidR="00843F0B" w:rsidRPr="00BF598B" w:rsidRDefault="00843F0B" w:rsidP="00843F0B">
      <w:pPr>
        <w:ind w:firstLine="709"/>
        <w:jc w:val="both"/>
        <w:rPr>
          <w:sz w:val="28"/>
          <w:szCs w:val="28"/>
        </w:rPr>
      </w:pPr>
      <w:r w:rsidRPr="00BF598B">
        <w:rPr>
          <w:sz w:val="28"/>
          <w:szCs w:val="28"/>
        </w:rPr>
        <w:t xml:space="preserve">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  Объект налогообложения по НДС. Место реализации товаров (работ, услуг) для целей налогообложения НДС. Операции, не подлежащие налогообложению. Налоговая база, порядок ее определения по объектам налогообложения. Особенности определения налоговой базы по отдельным видам операций. Особенности определения налоговой базы налоговыми агентами. Момент определения налоговой базы.  Налоговые ставки, порядок их применения. Методика исчисления суммы налога на добавленную стоимость, подлежащей взносу в бюджет. Особенности исчисления налога при оказании иностранными организациями услуг в электронной форме. Налоговые вычеты: экономическое содержание, условия и порядок их применения, в том числе при наличии операций, освобождаемых от налогообложения. Порядок отнесения налога на затраты по производству и реализации товаров (работ, услуг). Порядок восстановления НДС: при передаче имущества в уставный капитал организации; при осуществлении операций, необлагаемых НДС; при переходе на специальный налоговый режим; при осуществлении операций, облагаемых НДС по нулевой ставке; по объектам недвижимости.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Налоговый период. Порядок и сроки уплаты налога и представления декларации в налоговые органы. </w:t>
      </w:r>
    </w:p>
    <w:p w14:paraId="7D19F083" w14:textId="77777777" w:rsidR="00843F0B" w:rsidRPr="00BF598B" w:rsidRDefault="0032773F" w:rsidP="0032773F">
      <w:pPr>
        <w:ind w:firstLine="709"/>
        <w:jc w:val="both"/>
        <w:rPr>
          <w:b/>
          <w:bCs/>
          <w:sz w:val="28"/>
          <w:szCs w:val="28"/>
        </w:rPr>
      </w:pPr>
      <w:r w:rsidRPr="00BF598B">
        <w:rPr>
          <w:b/>
          <w:bCs/>
          <w:sz w:val="28"/>
          <w:szCs w:val="28"/>
        </w:rPr>
        <w:t>Тема 2. Акцизы</w:t>
      </w:r>
      <w:r w:rsidR="00843F0B" w:rsidRPr="00BF598B">
        <w:rPr>
          <w:b/>
          <w:bCs/>
          <w:sz w:val="28"/>
          <w:szCs w:val="28"/>
        </w:rPr>
        <w:t>.</w:t>
      </w:r>
    </w:p>
    <w:p w14:paraId="14C4D5B6" w14:textId="7DB16867" w:rsidR="00792347" w:rsidRPr="00BF598B" w:rsidRDefault="0032773F" w:rsidP="00843F0B">
      <w:pPr>
        <w:ind w:firstLine="709"/>
        <w:jc w:val="both"/>
        <w:rPr>
          <w:sz w:val="28"/>
          <w:szCs w:val="28"/>
        </w:rPr>
      </w:pPr>
      <w:bookmarkStart w:id="2" w:name="_Hlk131189125"/>
      <w:r w:rsidRPr="00BF598B">
        <w:rPr>
          <w:sz w:val="28"/>
          <w:szCs w:val="28"/>
        </w:rPr>
        <w:t>Акциз и его роль в современной налоговой системе Российской Федерации.</w:t>
      </w:r>
      <w:bookmarkEnd w:id="2"/>
      <w:r w:rsidRPr="00BF598B">
        <w:rPr>
          <w:sz w:val="28"/>
          <w:szCs w:val="28"/>
        </w:rPr>
        <w:t xml:space="preserve"> Налогоплательщики акцизов. Состав подакцизных товаров. Объект налогообложения. Налоговая база при реализации (передаче) подакцизных товаров. Особенности определения налоговой базы при применении комбинированных налоговых ставок. Налоговые вычеты: экономическое содержание, условия и порядок </w:t>
      </w:r>
      <w:r w:rsidRPr="00BF598B">
        <w:rPr>
          <w:sz w:val="28"/>
          <w:szCs w:val="28"/>
        </w:rPr>
        <w:lastRenderedPageBreak/>
        <w:t xml:space="preserve">их применения. 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 </w:t>
      </w:r>
      <w:r w:rsidR="00815EEA" w:rsidRPr="00BF598B">
        <w:rPr>
          <w:bCs/>
          <w:sz w:val="28"/>
          <w:szCs w:val="28"/>
        </w:rPr>
        <w:t>Действующая практика расчета и планирования налоговой нагрузки по акцизам. Модели исчисления акцизов по отдельным видам подакцизной продукции.</w:t>
      </w:r>
      <w:r w:rsidR="00843F0B" w:rsidRPr="00BF598B">
        <w:rPr>
          <w:bCs/>
          <w:sz w:val="28"/>
          <w:szCs w:val="28"/>
        </w:rPr>
        <w:t xml:space="preserve"> </w:t>
      </w:r>
      <w:r w:rsidR="00792347" w:rsidRPr="00BF598B">
        <w:rPr>
          <w:sz w:val="28"/>
          <w:szCs w:val="28"/>
        </w:rPr>
        <w:t>Особенности уплаты акцизов при перемещении товаров через таможенную границу. Формирование налоговой базы по акцизам. Налоговые вычеты по акцизам. Суммы акцизов у покупателя и продавца при исчислении налога на прибыль. Налоговая база при реализации (передаче) подакцизных товаров, порядок определения. Налоговые ставки акцизов, критерии их дифференциации. Особенности определения налоговой базы по акцизам при применении комбинированных налоговых ставок.</w:t>
      </w:r>
      <w:r w:rsidR="00792347" w:rsidRPr="00BF598B">
        <w:rPr>
          <w:szCs w:val="28"/>
        </w:rPr>
        <w:t xml:space="preserve">  </w:t>
      </w:r>
    </w:p>
    <w:p w14:paraId="624AB2F6" w14:textId="77777777" w:rsidR="00843F0B" w:rsidRPr="00BF598B" w:rsidRDefault="0032773F" w:rsidP="0032773F">
      <w:pPr>
        <w:ind w:firstLine="709"/>
        <w:jc w:val="both"/>
        <w:rPr>
          <w:b/>
          <w:bCs/>
          <w:sz w:val="28"/>
          <w:szCs w:val="28"/>
        </w:rPr>
      </w:pPr>
      <w:r w:rsidRPr="00BF598B">
        <w:rPr>
          <w:b/>
          <w:bCs/>
          <w:sz w:val="28"/>
          <w:szCs w:val="28"/>
        </w:rPr>
        <w:t>Тема 3. Налог на прибыль организаций</w:t>
      </w:r>
      <w:r w:rsidR="00843F0B" w:rsidRPr="00BF598B">
        <w:rPr>
          <w:b/>
          <w:bCs/>
          <w:sz w:val="28"/>
          <w:szCs w:val="28"/>
        </w:rPr>
        <w:t>.</w:t>
      </w:r>
    </w:p>
    <w:p w14:paraId="5D61DE41" w14:textId="77777777" w:rsidR="00843F0B" w:rsidRPr="00BF598B" w:rsidRDefault="00843F0B" w:rsidP="00843F0B">
      <w:pPr>
        <w:tabs>
          <w:tab w:val="left" w:pos="993"/>
        </w:tabs>
        <w:jc w:val="both"/>
        <w:rPr>
          <w:sz w:val="28"/>
          <w:szCs w:val="28"/>
        </w:rPr>
      </w:pPr>
      <w:r w:rsidRPr="00BF598B">
        <w:rPr>
          <w:sz w:val="28"/>
          <w:szCs w:val="28"/>
        </w:rPr>
        <w:t xml:space="preserve">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  Доходы организации, их классификация. Методы признания и определения доходов. Доходы от реализации товаров, (работ, услуг), имущественных прав. Состав внереализационных доходов. Доходы, не учитываемые при определении налоговой базы.  Классификации расходов для целей налогообложения прибыли: расходы, связанные с реализацией продукции (работ, услуг) и внереализационные расходы. Расходы, не учитываемые в целях исчисления налога на прибыль организаций. Состав внереализационных расходов и дата их признания.  Группировка расходов, связанных с производством и реализацией товаров (работ, услуг). Порядок расчета предельных размеров расходов, принимаемых в целях налогообложения.  Страховые взносы как обязательные платежи, входящие в состав прочих расходов. Плательщики страховых взносов. Объект обложения страховыми взносами. Суммы, не подлежащие обложению страховыми взносами. База 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вознаграждений. Тарифы страховых взносов. Порядок исчисления страховых взносов и включения их в состав прочих расходов организации.  Налоговая база по налогу на прибыль организаций: порядок определения. Особенности определения налоговой базы отдельными налогоплательщиками. Порядок и сроки переноса на будущее убытка, полученного от реализации продукции собственного производства или покупных товаров. Порядок и сроки уплаты налога и налога в виде авансовых платежей, представления декларации по налогу на прибыль организаций.  </w:t>
      </w:r>
    </w:p>
    <w:p w14:paraId="00309C7C" w14:textId="25499162" w:rsidR="003D278A" w:rsidRPr="00BF598B" w:rsidRDefault="00843F0B" w:rsidP="00843F0B">
      <w:pPr>
        <w:ind w:firstLine="709"/>
        <w:jc w:val="both"/>
        <w:rPr>
          <w:sz w:val="28"/>
          <w:szCs w:val="28"/>
        </w:rPr>
      </w:pPr>
      <w:r w:rsidRPr="00BF598B">
        <w:rPr>
          <w:b/>
          <w:bCs/>
          <w:sz w:val="28"/>
          <w:szCs w:val="28"/>
        </w:rPr>
        <w:t xml:space="preserve">Тема 4. </w:t>
      </w:r>
      <w:r w:rsidR="0032773F" w:rsidRPr="00BF598B">
        <w:rPr>
          <w:b/>
          <w:bCs/>
          <w:sz w:val="28"/>
          <w:szCs w:val="28"/>
        </w:rPr>
        <w:t>Налог на имущество организаций</w:t>
      </w:r>
      <w:r w:rsidR="00287B8F" w:rsidRPr="00BF598B">
        <w:rPr>
          <w:b/>
          <w:bCs/>
          <w:sz w:val="28"/>
          <w:szCs w:val="28"/>
        </w:rPr>
        <w:t xml:space="preserve">: </w:t>
      </w:r>
      <w:bookmarkStart w:id="3" w:name="_Hlk131189149"/>
      <w:r w:rsidR="0032773F" w:rsidRPr="00BF598B">
        <w:rPr>
          <w:sz w:val="28"/>
          <w:szCs w:val="28"/>
        </w:rPr>
        <w:t xml:space="preserve">Налог на имущество организаций и реализация его фискальной функции на уровне региональных бюджетов. </w:t>
      </w:r>
      <w:bookmarkEnd w:id="3"/>
      <w:r w:rsidR="0032773F" w:rsidRPr="00BF598B">
        <w:rPr>
          <w:sz w:val="28"/>
          <w:szCs w:val="28"/>
        </w:rPr>
        <w:t>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r w:rsidR="003D278A" w:rsidRPr="00BF598B">
        <w:rPr>
          <w:sz w:val="28"/>
          <w:szCs w:val="28"/>
        </w:rPr>
        <w:t xml:space="preserve"> Имущество,</w:t>
      </w:r>
      <w:r w:rsidR="00287B8F" w:rsidRPr="00BF598B">
        <w:rPr>
          <w:sz w:val="28"/>
          <w:szCs w:val="28"/>
        </w:rPr>
        <w:t xml:space="preserve"> не призна</w:t>
      </w:r>
      <w:r w:rsidR="003D278A" w:rsidRPr="00BF598B">
        <w:rPr>
          <w:sz w:val="28"/>
          <w:szCs w:val="28"/>
        </w:rPr>
        <w:t>ваемое</w:t>
      </w:r>
      <w:r w:rsidR="00287B8F" w:rsidRPr="00BF598B">
        <w:rPr>
          <w:sz w:val="28"/>
          <w:szCs w:val="28"/>
        </w:rPr>
        <w:t xml:space="preserve"> объектом налогообложения</w:t>
      </w:r>
      <w:r w:rsidR="003D278A" w:rsidRPr="00BF598B">
        <w:rPr>
          <w:sz w:val="28"/>
          <w:szCs w:val="28"/>
        </w:rPr>
        <w:t>. П</w:t>
      </w:r>
      <w:r w:rsidR="00287B8F" w:rsidRPr="00BF598B">
        <w:rPr>
          <w:sz w:val="28"/>
          <w:szCs w:val="28"/>
        </w:rPr>
        <w:t>раво отмены авансовых платежей по налогу на имущество организаций</w:t>
      </w:r>
      <w:r w:rsidR="003D278A" w:rsidRPr="00BF598B">
        <w:rPr>
          <w:sz w:val="28"/>
          <w:szCs w:val="28"/>
        </w:rPr>
        <w:t>. М</w:t>
      </w:r>
      <w:r w:rsidR="00287B8F" w:rsidRPr="00BF598B">
        <w:rPr>
          <w:sz w:val="28"/>
          <w:szCs w:val="28"/>
        </w:rPr>
        <w:t>аксимальн</w:t>
      </w:r>
      <w:r w:rsidR="003D278A" w:rsidRPr="00BF598B">
        <w:rPr>
          <w:sz w:val="28"/>
          <w:szCs w:val="28"/>
        </w:rPr>
        <w:t>ая</w:t>
      </w:r>
      <w:r w:rsidR="00287B8F" w:rsidRPr="00BF598B">
        <w:rPr>
          <w:sz w:val="28"/>
          <w:szCs w:val="28"/>
        </w:rPr>
        <w:t xml:space="preserve"> ставк</w:t>
      </w:r>
      <w:r w:rsidR="003D278A" w:rsidRPr="00BF598B">
        <w:rPr>
          <w:sz w:val="28"/>
          <w:szCs w:val="28"/>
        </w:rPr>
        <w:t>а</w:t>
      </w:r>
      <w:r w:rsidR="00287B8F" w:rsidRPr="00BF598B">
        <w:rPr>
          <w:sz w:val="28"/>
          <w:szCs w:val="28"/>
        </w:rPr>
        <w:t xml:space="preserve"> налога на имущество организаций.</w:t>
      </w:r>
      <w:r w:rsidR="003D278A" w:rsidRPr="00BF598B">
        <w:rPr>
          <w:sz w:val="28"/>
          <w:szCs w:val="28"/>
        </w:rPr>
        <w:t xml:space="preserve"> П</w:t>
      </w:r>
      <w:r w:rsidR="00287B8F" w:rsidRPr="00BF598B">
        <w:rPr>
          <w:sz w:val="28"/>
          <w:szCs w:val="28"/>
        </w:rPr>
        <w:t xml:space="preserve">рава, которыми наделены </w:t>
      </w:r>
      <w:r w:rsidR="00287B8F" w:rsidRPr="00BF598B">
        <w:rPr>
          <w:sz w:val="28"/>
          <w:szCs w:val="28"/>
        </w:rPr>
        <w:lastRenderedPageBreak/>
        <w:t>регионы в отношении налога на имущество организаций.</w:t>
      </w:r>
      <w:r w:rsidRPr="00BF598B">
        <w:rPr>
          <w:sz w:val="28"/>
          <w:szCs w:val="28"/>
        </w:rPr>
        <w:t xml:space="preserve"> </w:t>
      </w:r>
      <w:r w:rsidR="003D278A" w:rsidRPr="00BF598B">
        <w:rPr>
          <w:sz w:val="28"/>
          <w:szCs w:val="28"/>
        </w:rPr>
        <w:t>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52CA4EA7" w14:textId="77777777" w:rsidR="00843F0B" w:rsidRPr="00BF598B" w:rsidRDefault="0032773F" w:rsidP="0032773F">
      <w:pPr>
        <w:ind w:firstLine="709"/>
        <w:jc w:val="both"/>
        <w:rPr>
          <w:b/>
          <w:bCs/>
          <w:sz w:val="28"/>
          <w:szCs w:val="28"/>
        </w:rPr>
      </w:pPr>
      <w:r w:rsidRPr="00BF598B">
        <w:rPr>
          <w:b/>
          <w:bCs/>
          <w:sz w:val="28"/>
          <w:szCs w:val="28"/>
        </w:rPr>
        <w:t>Тема 5. Транспортный налог</w:t>
      </w:r>
      <w:r w:rsidR="00843F0B" w:rsidRPr="00BF598B">
        <w:rPr>
          <w:b/>
          <w:bCs/>
          <w:sz w:val="28"/>
          <w:szCs w:val="28"/>
        </w:rPr>
        <w:t>.</w:t>
      </w:r>
    </w:p>
    <w:p w14:paraId="7E4CF69A" w14:textId="2A570CA6" w:rsidR="0032773F" w:rsidRPr="00BF598B" w:rsidRDefault="0032773F" w:rsidP="00843F0B">
      <w:pPr>
        <w:ind w:firstLine="709"/>
        <w:jc w:val="both"/>
        <w:rPr>
          <w:sz w:val="28"/>
          <w:szCs w:val="28"/>
        </w:rPr>
      </w:pPr>
      <w:bookmarkStart w:id="4" w:name="_Hlk131189159"/>
      <w:r w:rsidRPr="00BF598B">
        <w:rPr>
          <w:sz w:val="28"/>
          <w:szCs w:val="28"/>
        </w:rPr>
        <w:t>Транспортный налог и его роль в формирования доходов бюджетов субъектов Российской</w:t>
      </w:r>
      <w:r w:rsidRPr="00BF598B">
        <w:rPr>
          <w:sz w:val="28"/>
          <w:szCs w:val="28"/>
        </w:rPr>
        <w:tab/>
        <w:t xml:space="preserve"> Федерации. </w:t>
      </w:r>
      <w:bookmarkEnd w:id="4"/>
      <w:r w:rsidRPr="00BF598B">
        <w:rPr>
          <w:sz w:val="28"/>
          <w:szCs w:val="28"/>
        </w:rPr>
        <w:t>Налогоплательщики, основания для возникновения объекта налогообложения. Порядок определения налоговой базы в отношении транспортных средств.</w:t>
      </w:r>
      <w:r w:rsidR="00843F0B" w:rsidRPr="00BF598B">
        <w:rPr>
          <w:sz w:val="28"/>
          <w:szCs w:val="28"/>
        </w:rPr>
        <w:t xml:space="preserve"> </w:t>
      </w:r>
      <w:r w:rsidR="00BA76DB" w:rsidRPr="00BF598B">
        <w:rPr>
          <w:sz w:val="28"/>
          <w:szCs w:val="28"/>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r w:rsidR="00843F0B" w:rsidRPr="00BF598B">
        <w:rPr>
          <w:sz w:val="28"/>
          <w:szCs w:val="28"/>
        </w:rPr>
        <w:t xml:space="preserve"> </w:t>
      </w:r>
      <w:r w:rsidRPr="00BF598B">
        <w:rPr>
          <w:sz w:val="28"/>
          <w:szCs w:val="28"/>
        </w:rPr>
        <w:t>Налоговый и отчетный периоды. Налоговые ставки. Льготы по транспортному налогу на региональном уровне. Порядок исчисления суммы налога и авансовых платежей, сроки уплаты налога</w:t>
      </w:r>
      <w:r w:rsidR="00843F0B" w:rsidRPr="00BF598B">
        <w:rPr>
          <w:sz w:val="28"/>
          <w:szCs w:val="28"/>
        </w:rPr>
        <w:t>.</w:t>
      </w:r>
      <w:r w:rsidRPr="00BF598B">
        <w:rPr>
          <w:sz w:val="28"/>
          <w:szCs w:val="28"/>
        </w:rPr>
        <w:t xml:space="preserve"> </w:t>
      </w:r>
    </w:p>
    <w:p w14:paraId="1931ED88" w14:textId="77777777" w:rsidR="00843F0B" w:rsidRPr="00BF598B" w:rsidRDefault="0032773F" w:rsidP="0032773F">
      <w:pPr>
        <w:ind w:firstLine="709"/>
        <w:jc w:val="both"/>
        <w:rPr>
          <w:b/>
          <w:bCs/>
          <w:sz w:val="28"/>
          <w:szCs w:val="28"/>
        </w:rPr>
      </w:pPr>
      <w:r w:rsidRPr="00BF598B">
        <w:rPr>
          <w:b/>
          <w:bCs/>
          <w:sz w:val="28"/>
          <w:szCs w:val="28"/>
        </w:rPr>
        <w:t>Тема 6. Земельный налог</w:t>
      </w:r>
      <w:r w:rsidR="00843F0B" w:rsidRPr="00BF598B">
        <w:rPr>
          <w:b/>
          <w:bCs/>
          <w:sz w:val="28"/>
          <w:szCs w:val="28"/>
        </w:rPr>
        <w:t>.</w:t>
      </w:r>
    </w:p>
    <w:p w14:paraId="106F6732" w14:textId="77777777" w:rsidR="00843F0B" w:rsidRPr="00BF598B" w:rsidRDefault="00843F0B" w:rsidP="00843F0B">
      <w:pPr>
        <w:ind w:firstLine="709"/>
        <w:jc w:val="both"/>
        <w:rPr>
          <w:sz w:val="28"/>
          <w:szCs w:val="28"/>
        </w:rPr>
      </w:pPr>
      <w:r w:rsidRPr="00BF598B">
        <w:rPr>
          <w:sz w:val="28"/>
          <w:szCs w:val="28"/>
        </w:rPr>
        <w:t xml:space="preserve">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 Порядок применения льгот по земельному налогу. Налоговый период. Отчетный период. Налоговые ставки. Порядок исчисления и сроки уплаты земельного налога и авансовых платежей по налогу. </w:t>
      </w:r>
    </w:p>
    <w:p w14:paraId="459234E1" w14:textId="77777777" w:rsidR="00EA7045" w:rsidRPr="00BF598B" w:rsidRDefault="00EA7045" w:rsidP="003C5BCC">
      <w:pPr>
        <w:ind w:firstLine="709"/>
        <w:jc w:val="both"/>
        <w:rPr>
          <w:b/>
          <w:sz w:val="28"/>
          <w:szCs w:val="28"/>
        </w:rPr>
      </w:pPr>
    </w:p>
    <w:p w14:paraId="2AD73AEE" w14:textId="357E33B3" w:rsidR="00850AFD" w:rsidRPr="00BF598B" w:rsidRDefault="003C5BCC" w:rsidP="003C5BCC">
      <w:pPr>
        <w:ind w:firstLine="709"/>
        <w:jc w:val="both"/>
        <w:rPr>
          <w:b/>
          <w:sz w:val="28"/>
          <w:szCs w:val="28"/>
        </w:rPr>
      </w:pPr>
      <w:r w:rsidRPr="00BF598B">
        <w:rPr>
          <w:b/>
          <w:sz w:val="28"/>
          <w:szCs w:val="28"/>
        </w:rPr>
        <w:t>5.2. Учебно-</w:t>
      </w:r>
      <w:r w:rsidR="00606047" w:rsidRPr="00BF598B">
        <w:rPr>
          <w:b/>
          <w:sz w:val="28"/>
          <w:szCs w:val="28"/>
        </w:rPr>
        <w:t>тематический план</w:t>
      </w:r>
    </w:p>
    <w:p w14:paraId="046CA009" w14:textId="564430F1" w:rsidR="00843F0B" w:rsidRPr="00BF598B" w:rsidRDefault="00843F0B" w:rsidP="003C5BCC">
      <w:pPr>
        <w:ind w:firstLine="709"/>
        <w:jc w:val="both"/>
        <w:rPr>
          <w:b/>
          <w:sz w:val="28"/>
          <w:szCs w:val="28"/>
        </w:rPr>
      </w:pPr>
    </w:p>
    <w:p w14:paraId="000B4F00" w14:textId="2CC6D8D8" w:rsidR="00396733" w:rsidRPr="00BF598B" w:rsidRDefault="00396733" w:rsidP="00396733">
      <w:pPr>
        <w:rPr>
          <w:b/>
          <w:bCs/>
          <w:sz w:val="28"/>
          <w:szCs w:val="28"/>
        </w:rPr>
      </w:pPr>
      <w:r w:rsidRPr="00BF598B">
        <w:rPr>
          <w:b/>
          <w:bCs/>
          <w:sz w:val="28"/>
          <w:szCs w:val="28"/>
        </w:rPr>
        <w:t>Очно-заочная форма обучения</w:t>
      </w:r>
    </w:p>
    <w:p w14:paraId="1CA6F8FB" w14:textId="615FA358" w:rsidR="00396733" w:rsidRPr="00BF598B" w:rsidRDefault="00396733" w:rsidP="00396733">
      <w:pPr>
        <w:tabs>
          <w:tab w:val="right" w:pos="851"/>
        </w:tabs>
        <w:ind w:left="7788"/>
        <w:jc w:val="right"/>
        <w:rPr>
          <w:sz w:val="28"/>
          <w:szCs w:val="28"/>
        </w:rPr>
      </w:pPr>
      <w:r w:rsidRPr="00BF598B">
        <w:rPr>
          <w:sz w:val="28"/>
          <w:szCs w:val="28"/>
        </w:rPr>
        <w:t xml:space="preserve">Таблица </w:t>
      </w:r>
      <w:r w:rsidR="0042281D" w:rsidRPr="00BF598B">
        <w:rPr>
          <w:sz w:val="28"/>
          <w:szCs w:val="28"/>
        </w:rPr>
        <w:t>2</w:t>
      </w:r>
    </w:p>
    <w:p w14:paraId="6379AA16" w14:textId="77777777" w:rsidR="00396733" w:rsidRPr="00BF598B" w:rsidRDefault="00396733" w:rsidP="00396733">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2067"/>
        <w:gridCol w:w="857"/>
        <w:gridCol w:w="851"/>
        <w:gridCol w:w="851"/>
        <w:gridCol w:w="1118"/>
        <w:gridCol w:w="1118"/>
        <w:gridCol w:w="2836"/>
      </w:tblGrid>
      <w:tr w:rsidR="007E059A" w:rsidRPr="00BF598B" w14:paraId="78DF40EF" w14:textId="77777777" w:rsidTr="007E059A">
        <w:tc>
          <w:tcPr>
            <w:tcW w:w="247" w:type="pct"/>
            <w:vMerge w:val="restart"/>
            <w:shd w:val="clear" w:color="auto" w:fill="auto"/>
          </w:tcPr>
          <w:p w14:paraId="2C38AF96" w14:textId="77777777" w:rsidR="007E059A" w:rsidRPr="00BF598B" w:rsidRDefault="007E059A" w:rsidP="00D373AD">
            <w:pPr>
              <w:ind w:firstLine="709"/>
              <w:jc w:val="both"/>
              <w:rPr>
                <w:sz w:val="24"/>
                <w:szCs w:val="24"/>
              </w:rPr>
            </w:pPr>
            <w:r w:rsidRPr="00BF598B">
              <w:rPr>
                <w:sz w:val="24"/>
                <w:szCs w:val="24"/>
              </w:rPr>
              <w:t>№</w:t>
            </w:r>
          </w:p>
          <w:p w14:paraId="15B4D9B2" w14:textId="77777777" w:rsidR="007E059A" w:rsidRPr="00BF598B" w:rsidRDefault="007E059A" w:rsidP="00D373AD">
            <w:pPr>
              <w:jc w:val="both"/>
              <w:rPr>
                <w:sz w:val="24"/>
                <w:szCs w:val="24"/>
              </w:rPr>
            </w:pPr>
            <w:r w:rsidRPr="00BF598B">
              <w:rPr>
                <w:sz w:val="24"/>
                <w:szCs w:val="24"/>
              </w:rPr>
              <w:t>п/п</w:t>
            </w:r>
          </w:p>
        </w:tc>
        <w:tc>
          <w:tcPr>
            <w:tcW w:w="1013" w:type="pct"/>
            <w:vMerge w:val="restart"/>
            <w:shd w:val="clear" w:color="auto" w:fill="auto"/>
          </w:tcPr>
          <w:p w14:paraId="56105116" w14:textId="77777777" w:rsidR="007E059A" w:rsidRPr="00BF598B" w:rsidRDefault="007E059A" w:rsidP="00D373AD">
            <w:pPr>
              <w:jc w:val="both"/>
              <w:rPr>
                <w:sz w:val="24"/>
                <w:szCs w:val="24"/>
              </w:rPr>
            </w:pPr>
            <w:r w:rsidRPr="00BF598B">
              <w:rPr>
                <w:b/>
                <w:sz w:val="24"/>
                <w:szCs w:val="24"/>
              </w:rPr>
              <w:t>Наименование тем (разделов) дисциплины</w:t>
            </w:r>
          </w:p>
        </w:tc>
        <w:tc>
          <w:tcPr>
            <w:tcW w:w="2350" w:type="pct"/>
            <w:gridSpan w:val="5"/>
          </w:tcPr>
          <w:p w14:paraId="4B03A783" w14:textId="77777777" w:rsidR="007E059A" w:rsidRPr="00BF598B" w:rsidRDefault="007E059A" w:rsidP="00D373AD">
            <w:pPr>
              <w:ind w:firstLine="709"/>
              <w:jc w:val="both"/>
              <w:rPr>
                <w:b/>
                <w:sz w:val="24"/>
                <w:szCs w:val="24"/>
              </w:rPr>
            </w:pPr>
            <w:r w:rsidRPr="00BF598B">
              <w:rPr>
                <w:b/>
                <w:sz w:val="24"/>
                <w:szCs w:val="24"/>
              </w:rPr>
              <w:t>Трудоемкость в часах</w:t>
            </w:r>
          </w:p>
        </w:tc>
        <w:tc>
          <w:tcPr>
            <w:tcW w:w="1390" w:type="pct"/>
            <w:vMerge w:val="restart"/>
            <w:shd w:val="clear" w:color="auto" w:fill="auto"/>
          </w:tcPr>
          <w:p w14:paraId="663E235B" w14:textId="77777777" w:rsidR="007E059A" w:rsidRPr="00BF598B" w:rsidRDefault="007E059A" w:rsidP="00D373AD">
            <w:pPr>
              <w:tabs>
                <w:tab w:val="right" w:pos="851"/>
              </w:tabs>
              <w:jc w:val="both"/>
              <w:rPr>
                <w:b/>
                <w:sz w:val="24"/>
                <w:szCs w:val="24"/>
              </w:rPr>
            </w:pPr>
            <w:r w:rsidRPr="00BF598B">
              <w:rPr>
                <w:b/>
                <w:sz w:val="24"/>
                <w:szCs w:val="24"/>
              </w:rPr>
              <w:t>Формы текущего контроля успеваемости</w:t>
            </w:r>
          </w:p>
        </w:tc>
      </w:tr>
      <w:tr w:rsidR="007E059A" w:rsidRPr="00BF598B" w14:paraId="3A4EA8E5" w14:textId="77777777" w:rsidTr="007E059A">
        <w:tc>
          <w:tcPr>
            <w:tcW w:w="247" w:type="pct"/>
            <w:vMerge/>
            <w:shd w:val="clear" w:color="auto" w:fill="auto"/>
          </w:tcPr>
          <w:p w14:paraId="27CAF9BA" w14:textId="77777777" w:rsidR="007E059A" w:rsidRPr="00BF598B" w:rsidRDefault="007E059A" w:rsidP="00D373AD">
            <w:pPr>
              <w:ind w:firstLine="709"/>
              <w:jc w:val="both"/>
              <w:rPr>
                <w:sz w:val="24"/>
                <w:szCs w:val="24"/>
              </w:rPr>
            </w:pPr>
          </w:p>
        </w:tc>
        <w:tc>
          <w:tcPr>
            <w:tcW w:w="1013" w:type="pct"/>
            <w:vMerge/>
            <w:shd w:val="clear" w:color="auto" w:fill="auto"/>
          </w:tcPr>
          <w:p w14:paraId="30DB1370" w14:textId="77777777" w:rsidR="007E059A" w:rsidRPr="00BF598B" w:rsidRDefault="007E059A" w:rsidP="00D373AD">
            <w:pPr>
              <w:ind w:firstLine="709"/>
              <w:jc w:val="both"/>
              <w:rPr>
                <w:sz w:val="24"/>
                <w:szCs w:val="24"/>
              </w:rPr>
            </w:pPr>
          </w:p>
        </w:tc>
        <w:tc>
          <w:tcPr>
            <w:tcW w:w="420" w:type="pct"/>
            <w:vMerge w:val="restart"/>
            <w:shd w:val="clear" w:color="auto" w:fill="auto"/>
          </w:tcPr>
          <w:p w14:paraId="5F85725F" w14:textId="77777777" w:rsidR="007E059A" w:rsidRPr="00BF598B" w:rsidRDefault="007E059A" w:rsidP="00D373AD">
            <w:pPr>
              <w:ind w:firstLine="709"/>
              <w:jc w:val="both"/>
              <w:rPr>
                <w:b/>
                <w:sz w:val="24"/>
                <w:szCs w:val="24"/>
              </w:rPr>
            </w:pPr>
          </w:p>
          <w:p w14:paraId="1D8199AE" w14:textId="77777777" w:rsidR="007E059A" w:rsidRPr="00BF598B" w:rsidRDefault="007E059A" w:rsidP="00D373AD">
            <w:pPr>
              <w:jc w:val="both"/>
              <w:rPr>
                <w:b/>
                <w:sz w:val="24"/>
                <w:szCs w:val="24"/>
              </w:rPr>
            </w:pPr>
            <w:r w:rsidRPr="00BF598B">
              <w:rPr>
                <w:b/>
                <w:sz w:val="24"/>
                <w:szCs w:val="24"/>
              </w:rPr>
              <w:t>Всего</w:t>
            </w:r>
          </w:p>
        </w:tc>
        <w:tc>
          <w:tcPr>
            <w:tcW w:w="1382" w:type="pct"/>
            <w:gridSpan w:val="3"/>
            <w:shd w:val="clear" w:color="auto" w:fill="auto"/>
          </w:tcPr>
          <w:p w14:paraId="0FF162A9" w14:textId="77777777" w:rsidR="007E059A" w:rsidRPr="00BF598B" w:rsidRDefault="007E059A" w:rsidP="00D373AD">
            <w:pPr>
              <w:jc w:val="both"/>
              <w:rPr>
                <w:b/>
                <w:sz w:val="24"/>
                <w:szCs w:val="24"/>
              </w:rPr>
            </w:pPr>
            <w:r w:rsidRPr="00BF598B">
              <w:rPr>
                <w:b/>
                <w:sz w:val="24"/>
                <w:szCs w:val="24"/>
              </w:rPr>
              <w:t>Аудиторная работа – Контактная работа</w:t>
            </w:r>
          </w:p>
        </w:tc>
        <w:tc>
          <w:tcPr>
            <w:tcW w:w="548" w:type="pct"/>
            <w:vMerge w:val="restart"/>
            <w:shd w:val="clear" w:color="auto" w:fill="auto"/>
          </w:tcPr>
          <w:p w14:paraId="3A629495" w14:textId="77777777" w:rsidR="007E059A" w:rsidRPr="00BF598B" w:rsidRDefault="007E059A" w:rsidP="00D373AD">
            <w:pPr>
              <w:tabs>
                <w:tab w:val="right" w:pos="851"/>
              </w:tabs>
              <w:jc w:val="both"/>
              <w:rPr>
                <w:sz w:val="24"/>
                <w:szCs w:val="24"/>
              </w:rPr>
            </w:pPr>
            <w:r w:rsidRPr="00BF598B">
              <w:rPr>
                <w:b/>
                <w:sz w:val="24"/>
                <w:szCs w:val="24"/>
              </w:rPr>
              <w:t>Самостоятельная работа</w:t>
            </w:r>
          </w:p>
        </w:tc>
        <w:tc>
          <w:tcPr>
            <w:tcW w:w="1390" w:type="pct"/>
            <w:vMerge/>
            <w:shd w:val="clear" w:color="auto" w:fill="auto"/>
          </w:tcPr>
          <w:p w14:paraId="72EAF1E4" w14:textId="77777777" w:rsidR="007E059A" w:rsidRPr="00BF598B" w:rsidRDefault="007E059A" w:rsidP="00D373AD">
            <w:pPr>
              <w:tabs>
                <w:tab w:val="right" w:pos="851"/>
              </w:tabs>
              <w:ind w:firstLine="709"/>
              <w:jc w:val="both"/>
              <w:rPr>
                <w:sz w:val="24"/>
                <w:szCs w:val="24"/>
              </w:rPr>
            </w:pPr>
          </w:p>
        </w:tc>
      </w:tr>
      <w:tr w:rsidR="007E059A" w:rsidRPr="00BF598B" w14:paraId="3857A6AB" w14:textId="77777777" w:rsidTr="007E059A">
        <w:tc>
          <w:tcPr>
            <w:tcW w:w="247" w:type="pct"/>
            <w:vMerge/>
            <w:shd w:val="clear" w:color="auto" w:fill="auto"/>
          </w:tcPr>
          <w:p w14:paraId="76B236C6" w14:textId="77777777" w:rsidR="007E059A" w:rsidRPr="00BF598B" w:rsidRDefault="007E059A" w:rsidP="00D373AD">
            <w:pPr>
              <w:ind w:firstLine="709"/>
              <w:jc w:val="both"/>
              <w:rPr>
                <w:sz w:val="24"/>
                <w:szCs w:val="24"/>
              </w:rPr>
            </w:pPr>
          </w:p>
        </w:tc>
        <w:tc>
          <w:tcPr>
            <w:tcW w:w="1013" w:type="pct"/>
            <w:vMerge/>
            <w:shd w:val="clear" w:color="auto" w:fill="auto"/>
          </w:tcPr>
          <w:p w14:paraId="2DEC451D" w14:textId="77777777" w:rsidR="007E059A" w:rsidRPr="00BF598B" w:rsidRDefault="007E059A" w:rsidP="00D373AD">
            <w:pPr>
              <w:ind w:firstLine="709"/>
              <w:jc w:val="both"/>
              <w:rPr>
                <w:sz w:val="24"/>
                <w:szCs w:val="24"/>
              </w:rPr>
            </w:pPr>
          </w:p>
        </w:tc>
        <w:tc>
          <w:tcPr>
            <w:tcW w:w="420" w:type="pct"/>
            <w:vMerge/>
            <w:shd w:val="clear" w:color="auto" w:fill="auto"/>
          </w:tcPr>
          <w:p w14:paraId="5C2434B0" w14:textId="77777777" w:rsidR="007E059A" w:rsidRPr="00BF598B" w:rsidRDefault="007E059A" w:rsidP="00D373AD">
            <w:pPr>
              <w:ind w:firstLine="709"/>
              <w:jc w:val="both"/>
              <w:rPr>
                <w:sz w:val="24"/>
                <w:szCs w:val="24"/>
              </w:rPr>
            </w:pPr>
          </w:p>
        </w:tc>
        <w:tc>
          <w:tcPr>
            <w:tcW w:w="417" w:type="pct"/>
            <w:shd w:val="clear" w:color="auto" w:fill="auto"/>
          </w:tcPr>
          <w:p w14:paraId="740624E4" w14:textId="77777777" w:rsidR="007E059A" w:rsidRPr="00BF598B" w:rsidRDefault="007E059A" w:rsidP="00D373AD">
            <w:pPr>
              <w:jc w:val="both"/>
              <w:rPr>
                <w:sz w:val="24"/>
                <w:szCs w:val="24"/>
              </w:rPr>
            </w:pPr>
            <w:r w:rsidRPr="00BF598B">
              <w:rPr>
                <w:sz w:val="24"/>
                <w:szCs w:val="24"/>
              </w:rPr>
              <w:t xml:space="preserve">Общая, в </w:t>
            </w:r>
            <w:proofErr w:type="spellStart"/>
            <w:r w:rsidRPr="00BF598B">
              <w:rPr>
                <w:sz w:val="24"/>
                <w:szCs w:val="24"/>
              </w:rPr>
              <w:t>т.ч</w:t>
            </w:r>
            <w:proofErr w:type="spellEnd"/>
            <w:r w:rsidRPr="00BF598B">
              <w:rPr>
                <w:sz w:val="24"/>
                <w:szCs w:val="24"/>
              </w:rPr>
              <w:t>.:</w:t>
            </w:r>
          </w:p>
        </w:tc>
        <w:tc>
          <w:tcPr>
            <w:tcW w:w="417" w:type="pct"/>
            <w:shd w:val="clear" w:color="auto" w:fill="auto"/>
          </w:tcPr>
          <w:p w14:paraId="2AC240AE" w14:textId="77777777" w:rsidR="007E059A" w:rsidRPr="00BF598B" w:rsidRDefault="007E059A" w:rsidP="00D373AD">
            <w:pPr>
              <w:jc w:val="both"/>
              <w:rPr>
                <w:sz w:val="24"/>
                <w:szCs w:val="24"/>
              </w:rPr>
            </w:pPr>
            <w:r w:rsidRPr="00BF598B">
              <w:rPr>
                <w:sz w:val="24"/>
                <w:szCs w:val="24"/>
              </w:rPr>
              <w:t>Лекции</w:t>
            </w:r>
          </w:p>
        </w:tc>
        <w:tc>
          <w:tcPr>
            <w:tcW w:w="548" w:type="pct"/>
            <w:shd w:val="clear" w:color="auto" w:fill="auto"/>
          </w:tcPr>
          <w:p w14:paraId="79E8EB9E" w14:textId="57D599F5" w:rsidR="007E059A" w:rsidRPr="00BF598B" w:rsidRDefault="007E059A" w:rsidP="00D373AD">
            <w:pPr>
              <w:tabs>
                <w:tab w:val="right" w:pos="851"/>
              </w:tabs>
              <w:jc w:val="both"/>
              <w:rPr>
                <w:sz w:val="24"/>
                <w:szCs w:val="24"/>
              </w:rPr>
            </w:pPr>
            <w:r w:rsidRPr="00BF598B">
              <w:rPr>
                <w:sz w:val="24"/>
                <w:szCs w:val="24"/>
              </w:rPr>
              <w:t>Семинары, практические   занятия</w:t>
            </w:r>
          </w:p>
        </w:tc>
        <w:tc>
          <w:tcPr>
            <w:tcW w:w="548" w:type="pct"/>
            <w:vMerge/>
            <w:shd w:val="clear" w:color="auto" w:fill="auto"/>
          </w:tcPr>
          <w:p w14:paraId="77A4051B" w14:textId="77777777" w:rsidR="007E059A" w:rsidRPr="00BF598B" w:rsidRDefault="007E059A" w:rsidP="00D373AD">
            <w:pPr>
              <w:tabs>
                <w:tab w:val="right" w:pos="851"/>
              </w:tabs>
              <w:ind w:firstLine="709"/>
              <w:jc w:val="both"/>
              <w:rPr>
                <w:sz w:val="24"/>
                <w:szCs w:val="24"/>
              </w:rPr>
            </w:pPr>
          </w:p>
        </w:tc>
        <w:tc>
          <w:tcPr>
            <w:tcW w:w="1390" w:type="pct"/>
            <w:vMerge/>
            <w:shd w:val="clear" w:color="auto" w:fill="auto"/>
          </w:tcPr>
          <w:p w14:paraId="6A64CE9F" w14:textId="77777777" w:rsidR="007E059A" w:rsidRPr="00BF598B" w:rsidRDefault="007E059A" w:rsidP="00D373AD">
            <w:pPr>
              <w:tabs>
                <w:tab w:val="right" w:pos="851"/>
              </w:tabs>
              <w:ind w:firstLine="709"/>
              <w:jc w:val="both"/>
              <w:rPr>
                <w:sz w:val="24"/>
                <w:szCs w:val="24"/>
              </w:rPr>
            </w:pPr>
          </w:p>
        </w:tc>
      </w:tr>
      <w:tr w:rsidR="007E059A" w:rsidRPr="00BF598B" w14:paraId="6DC229DF" w14:textId="77777777" w:rsidTr="007E059A">
        <w:tc>
          <w:tcPr>
            <w:tcW w:w="247" w:type="pct"/>
            <w:shd w:val="clear" w:color="auto" w:fill="auto"/>
          </w:tcPr>
          <w:p w14:paraId="15A1C018" w14:textId="77777777" w:rsidR="007E059A" w:rsidRPr="00BF598B" w:rsidRDefault="007E059A" w:rsidP="00D373AD">
            <w:pPr>
              <w:ind w:firstLine="709"/>
              <w:jc w:val="both"/>
              <w:rPr>
                <w:sz w:val="24"/>
                <w:szCs w:val="24"/>
              </w:rPr>
            </w:pPr>
            <w:r w:rsidRPr="00BF598B">
              <w:rPr>
                <w:sz w:val="24"/>
                <w:szCs w:val="24"/>
              </w:rPr>
              <w:t>11.</w:t>
            </w:r>
          </w:p>
        </w:tc>
        <w:tc>
          <w:tcPr>
            <w:tcW w:w="1013" w:type="pct"/>
            <w:shd w:val="clear" w:color="auto" w:fill="auto"/>
          </w:tcPr>
          <w:p w14:paraId="7953279D" w14:textId="77777777" w:rsidR="007E059A" w:rsidRPr="00BF598B" w:rsidRDefault="007E059A" w:rsidP="00D373AD">
            <w:pPr>
              <w:jc w:val="both"/>
              <w:rPr>
                <w:sz w:val="24"/>
                <w:szCs w:val="24"/>
              </w:rPr>
            </w:pPr>
            <w:r w:rsidRPr="00BF598B">
              <w:rPr>
                <w:sz w:val="24"/>
                <w:szCs w:val="24"/>
              </w:rPr>
              <w:t>Тема 1. Налог на добавленную стоимость (НДС)</w:t>
            </w:r>
          </w:p>
        </w:tc>
        <w:tc>
          <w:tcPr>
            <w:tcW w:w="420" w:type="pct"/>
            <w:shd w:val="clear" w:color="auto" w:fill="auto"/>
            <w:vAlign w:val="center"/>
          </w:tcPr>
          <w:p w14:paraId="0623BC82" w14:textId="4649E957" w:rsidR="007E059A" w:rsidRPr="00BF598B" w:rsidRDefault="00441CDA" w:rsidP="00D373AD">
            <w:pPr>
              <w:jc w:val="center"/>
              <w:rPr>
                <w:sz w:val="24"/>
                <w:szCs w:val="24"/>
              </w:rPr>
            </w:pPr>
            <w:r w:rsidRPr="00BF598B">
              <w:rPr>
                <w:sz w:val="24"/>
                <w:szCs w:val="24"/>
              </w:rPr>
              <w:t>30</w:t>
            </w:r>
          </w:p>
        </w:tc>
        <w:tc>
          <w:tcPr>
            <w:tcW w:w="417" w:type="pct"/>
            <w:shd w:val="clear" w:color="auto" w:fill="auto"/>
            <w:vAlign w:val="center"/>
          </w:tcPr>
          <w:p w14:paraId="24036E1E" w14:textId="320E438D" w:rsidR="007E059A" w:rsidRPr="00BF598B" w:rsidRDefault="007E059A" w:rsidP="00D373AD">
            <w:pPr>
              <w:jc w:val="center"/>
              <w:rPr>
                <w:sz w:val="24"/>
                <w:szCs w:val="24"/>
              </w:rPr>
            </w:pPr>
            <w:r w:rsidRPr="00BF598B">
              <w:rPr>
                <w:sz w:val="24"/>
                <w:szCs w:val="24"/>
              </w:rPr>
              <w:t>1</w:t>
            </w:r>
            <w:r w:rsidR="00441CDA" w:rsidRPr="00BF598B">
              <w:rPr>
                <w:sz w:val="24"/>
                <w:szCs w:val="24"/>
              </w:rPr>
              <w:t>4</w:t>
            </w:r>
          </w:p>
        </w:tc>
        <w:tc>
          <w:tcPr>
            <w:tcW w:w="417" w:type="pct"/>
            <w:shd w:val="clear" w:color="auto" w:fill="auto"/>
            <w:vAlign w:val="center"/>
          </w:tcPr>
          <w:p w14:paraId="32A432CA" w14:textId="7EDDA5ED" w:rsidR="007E059A" w:rsidRPr="00BF598B" w:rsidRDefault="0042281D" w:rsidP="00D373AD">
            <w:pPr>
              <w:jc w:val="center"/>
              <w:rPr>
                <w:sz w:val="24"/>
                <w:szCs w:val="24"/>
              </w:rPr>
            </w:pPr>
            <w:r w:rsidRPr="00BF598B">
              <w:rPr>
                <w:sz w:val="24"/>
                <w:szCs w:val="24"/>
              </w:rPr>
              <w:t>6</w:t>
            </w:r>
          </w:p>
        </w:tc>
        <w:tc>
          <w:tcPr>
            <w:tcW w:w="548" w:type="pct"/>
            <w:shd w:val="clear" w:color="auto" w:fill="auto"/>
            <w:vAlign w:val="center"/>
          </w:tcPr>
          <w:p w14:paraId="2A629F0D" w14:textId="7E06591C" w:rsidR="007E059A" w:rsidRPr="00BF598B" w:rsidRDefault="007E059A" w:rsidP="007E059A">
            <w:pPr>
              <w:tabs>
                <w:tab w:val="right" w:pos="851"/>
              </w:tabs>
              <w:jc w:val="center"/>
              <w:rPr>
                <w:sz w:val="24"/>
                <w:szCs w:val="24"/>
              </w:rPr>
            </w:pPr>
            <w:r w:rsidRPr="00BF598B">
              <w:rPr>
                <w:sz w:val="24"/>
                <w:szCs w:val="24"/>
              </w:rPr>
              <w:t>8</w:t>
            </w:r>
          </w:p>
        </w:tc>
        <w:tc>
          <w:tcPr>
            <w:tcW w:w="548" w:type="pct"/>
            <w:shd w:val="clear" w:color="auto" w:fill="auto"/>
            <w:vAlign w:val="center"/>
          </w:tcPr>
          <w:p w14:paraId="247C91A9" w14:textId="2AC60F85" w:rsidR="007E059A" w:rsidRPr="00BF598B" w:rsidRDefault="007E059A" w:rsidP="00D373AD">
            <w:pPr>
              <w:tabs>
                <w:tab w:val="right" w:pos="851"/>
              </w:tabs>
              <w:jc w:val="center"/>
              <w:rPr>
                <w:sz w:val="24"/>
                <w:szCs w:val="24"/>
              </w:rPr>
            </w:pPr>
            <w:r w:rsidRPr="00BF598B">
              <w:rPr>
                <w:sz w:val="24"/>
                <w:szCs w:val="24"/>
              </w:rPr>
              <w:t>16</w:t>
            </w:r>
          </w:p>
        </w:tc>
        <w:tc>
          <w:tcPr>
            <w:tcW w:w="1390" w:type="pct"/>
            <w:shd w:val="clear" w:color="auto" w:fill="auto"/>
            <w:vAlign w:val="center"/>
          </w:tcPr>
          <w:p w14:paraId="59ECD55D" w14:textId="72F217B9" w:rsidR="007E059A" w:rsidRPr="00BF598B" w:rsidRDefault="007E059A" w:rsidP="00D373AD">
            <w:pPr>
              <w:tabs>
                <w:tab w:val="right" w:pos="851"/>
              </w:tabs>
              <w:jc w:val="center"/>
              <w:rPr>
                <w:sz w:val="24"/>
                <w:szCs w:val="24"/>
              </w:rPr>
            </w:pPr>
            <w:r w:rsidRPr="00BF598B">
              <w:rPr>
                <w:sz w:val="24"/>
                <w:szCs w:val="24"/>
              </w:rPr>
              <w:t xml:space="preserve">Опрос, решение </w:t>
            </w:r>
            <w:r w:rsidR="0090134D">
              <w:rPr>
                <w:sz w:val="24"/>
                <w:szCs w:val="24"/>
              </w:rPr>
              <w:t xml:space="preserve">ситуационных </w:t>
            </w:r>
            <w:r w:rsidRPr="00BF598B">
              <w:rPr>
                <w:sz w:val="24"/>
                <w:szCs w:val="24"/>
              </w:rPr>
              <w:t>задач</w:t>
            </w:r>
          </w:p>
        </w:tc>
      </w:tr>
      <w:tr w:rsidR="0090134D" w:rsidRPr="00BF598B" w14:paraId="4CE4ACB5" w14:textId="77777777" w:rsidTr="00962E17">
        <w:tc>
          <w:tcPr>
            <w:tcW w:w="247" w:type="pct"/>
            <w:shd w:val="clear" w:color="auto" w:fill="auto"/>
          </w:tcPr>
          <w:p w14:paraId="4CCD4F17" w14:textId="77777777" w:rsidR="0090134D" w:rsidRPr="00BF598B" w:rsidRDefault="0090134D" w:rsidP="0090134D">
            <w:pPr>
              <w:ind w:firstLine="709"/>
              <w:jc w:val="both"/>
              <w:rPr>
                <w:sz w:val="24"/>
                <w:szCs w:val="24"/>
              </w:rPr>
            </w:pPr>
            <w:r w:rsidRPr="00BF598B">
              <w:rPr>
                <w:sz w:val="24"/>
                <w:szCs w:val="24"/>
              </w:rPr>
              <w:t>22.</w:t>
            </w:r>
          </w:p>
        </w:tc>
        <w:tc>
          <w:tcPr>
            <w:tcW w:w="1013" w:type="pct"/>
            <w:shd w:val="clear" w:color="auto" w:fill="auto"/>
          </w:tcPr>
          <w:p w14:paraId="7B600197" w14:textId="77777777" w:rsidR="0090134D" w:rsidRPr="00BF598B" w:rsidRDefault="0090134D" w:rsidP="0090134D">
            <w:pPr>
              <w:jc w:val="both"/>
              <w:rPr>
                <w:sz w:val="24"/>
                <w:szCs w:val="24"/>
              </w:rPr>
            </w:pPr>
            <w:r w:rsidRPr="00BF598B">
              <w:rPr>
                <w:sz w:val="24"/>
                <w:szCs w:val="24"/>
              </w:rPr>
              <w:t>Тема 2. Акцизы</w:t>
            </w:r>
          </w:p>
        </w:tc>
        <w:tc>
          <w:tcPr>
            <w:tcW w:w="420" w:type="pct"/>
            <w:shd w:val="clear" w:color="auto" w:fill="auto"/>
            <w:vAlign w:val="center"/>
          </w:tcPr>
          <w:p w14:paraId="2D29EEB3" w14:textId="52DE8399" w:rsidR="0090134D" w:rsidRPr="00BF598B" w:rsidRDefault="0090134D" w:rsidP="0090134D">
            <w:pPr>
              <w:jc w:val="center"/>
              <w:rPr>
                <w:sz w:val="24"/>
                <w:szCs w:val="24"/>
              </w:rPr>
            </w:pPr>
            <w:r w:rsidRPr="00BF598B">
              <w:rPr>
                <w:sz w:val="24"/>
                <w:szCs w:val="24"/>
              </w:rPr>
              <w:t>23</w:t>
            </w:r>
          </w:p>
        </w:tc>
        <w:tc>
          <w:tcPr>
            <w:tcW w:w="417" w:type="pct"/>
            <w:shd w:val="clear" w:color="auto" w:fill="auto"/>
            <w:vAlign w:val="center"/>
          </w:tcPr>
          <w:p w14:paraId="3CB711C9" w14:textId="3D6B76FF" w:rsidR="0090134D" w:rsidRPr="00BF598B" w:rsidRDefault="0090134D" w:rsidP="0090134D">
            <w:pPr>
              <w:jc w:val="center"/>
              <w:rPr>
                <w:sz w:val="24"/>
                <w:szCs w:val="24"/>
              </w:rPr>
            </w:pPr>
            <w:r w:rsidRPr="00BF598B">
              <w:rPr>
                <w:sz w:val="24"/>
                <w:szCs w:val="24"/>
              </w:rPr>
              <w:t>8</w:t>
            </w:r>
          </w:p>
        </w:tc>
        <w:tc>
          <w:tcPr>
            <w:tcW w:w="417" w:type="pct"/>
            <w:shd w:val="clear" w:color="auto" w:fill="auto"/>
            <w:vAlign w:val="center"/>
          </w:tcPr>
          <w:p w14:paraId="56320DCE" w14:textId="5EC0FC7C" w:rsidR="0090134D" w:rsidRPr="00BF598B" w:rsidRDefault="0090134D" w:rsidP="0090134D">
            <w:pPr>
              <w:jc w:val="center"/>
              <w:rPr>
                <w:sz w:val="24"/>
                <w:szCs w:val="24"/>
              </w:rPr>
            </w:pPr>
            <w:r w:rsidRPr="00BF598B">
              <w:rPr>
                <w:sz w:val="24"/>
                <w:szCs w:val="24"/>
              </w:rPr>
              <w:t>2</w:t>
            </w:r>
          </w:p>
        </w:tc>
        <w:tc>
          <w:tcPr>
            <w:tcW w:w="548" w:type="pct"/>
            <w:shd w:val="clear" w:color="auto" w:fill="auto"/>
            <w:vAlign w:val="center"/>
          </w:tcPr>
          <w:p w14:paraId="4E00EBB4" w14:textId="29330569" w:rsidR="0090134D" w:rsidRPr="00BF598B" w:rsidRDefault="0090134D" w:rsidP="0090134D">
            <w:pPr>
              <w:tabs>
                <w:tab w:val="right" w:pos="851"/>
              </w:tabs>
              <w:jc w:val="center"/>
              <w:rPr>
                <w:sz w:val="24"/>
                <w:szCs w:val="24"/>
              </w:rPr>
            </w:pPr>
            <w:r w:rsidRPr="00BF598B">
              <w:rPr>
                <w:sz w:val="24"/>
                <w:szCs w:val="24"/>
              </w:rPr>
              <w:t>6</w:t>
            </w:r>
          </w:p>
        </w:tc>
        <w:tc>
          <w:tcPr>
            <w:tcW w:w="548" w:type="pct"/>
            <w:shd w:val="clear" w:color="auto" w:fill="auto"/>
            <w:vAlign w:val="center"/>
          </w:tcPr>
          <w:p w14:paraId="145F47D0" w14:textId="07D53638" w:rsidR="0090134D" w:rsidRPr="00BF598B" w:rsidRDefault="0090134D" w:rsidP="0090134D">
            <w:pPr>
              <w:tabs>
                <w:tab w:val="right" w:pos="851"/>
              </w:tabs>
              <w:jc w:val="center"/>
              <w:rPr>
                <w:sz w:val="24"/>
                <w:szCs w:val="24"/>
              </w:rPr>
            </w:pPr>
            <w:r w:rsidRPr="00BF598B">
              <w:rPr>
                <w:sz w:val="24"/>
                <w:szCs w:val="24"/>
              </w:rPr>
              <w:t>15</w:t>
            </w:r>
          </w:p>
        </w:tc>
        <w:tc>
          <w:tcPr>
            <w:tcW w:w="1390" w:type="pct"/>
            <w:shd w:val="clear" w:color="auto" w:fill="auto"/>
          </w:tcPr>
          <w:p w14:paraId="2652ADDD" w14:textId="696FBEA5" w:rsidR="0090134D" w:rsidRPr="00BF598B" w:rsidRDefault="0090134D" w:rsidP="0090134D">
            <w:pPr>
              <w:tabs>
                <w:tab w:val="right" w:pos="851"/>
              </w:tabs>
              <w:jc w:val="center"/>
              <w:rPr>
                <w:sz w:val="24"/>
                <w:szCs w:val="24"/>
              </w:rPr>
            </w:pPr>
            <w:r w:rsidRPr="00FF0EFF">
              <w:rPr>
                <w:sz w:val="24"/>
                <w:szCs w:val="24"/>
              </w:rPr>
              <w:t>Опрос, решение ситуационных задач</w:t>
            </w:r>
          </w:p>
        </w:tc>
      </w:tr>
      <w:tr w:rsidR="0090134D" w:rsidRPr="00BF598B" w14:paraId="7EAAC4FF" w14:textId="77777777" w:rsidTr="00962E17">
        <w:tc>
          <w:tcPr>
            <w:tcW w:w="247" w:type="pct"/>
            <w:shd w:val="clear" w:color="auto" w:fill="auto"/>
          </w:tcPr>
          <w:p w14:paraId="7BC28925" w14:textId="77777777" w:rsidR="0090134D" w:rsidRPr="00BF598B" w:rsidRDefault="0090134D" w:rsidP="0090134D">
            <w:pPr>
              <w:jc w:val="both"/>
              <w:rPr>
                <w:sz w:val="24"/>
                <w:szCs w:val="24"/>
              </w:rPr>
            </w:pPr>
            <w:r w:rsidRPr="00BF598B">
              <w:rPr>
                <w:sz w:val="24"/>
                <w:szCs w:val="24"/>
              </w:rPr>
              <w:t>3.</w:t>
            </w:r>
          </w:p>
        </w:tc>
        <w:tc>
          <w:tcPr>
            <w:tcW w:w="1013" w:type="pct"/>
            <w:shd w:val="clear" w:color="auto" w:fill="auto"/>
          </w:tcPr>
          <w:p w14:paraId="71145822" w14:textId="77777777" w:rsidR="0090134D" w:rsidRPr="00BF598B" w:rsidRDefault="0090134D" w:rsidP="0090134D">
            <w:pPr>
              <w:jc w:val="both"/>
              <w:rPr>
                <w:sz w:val="24"/>
                <w:szCs w:val="24"/>
              </w:rPr>
            </w:pPr>
            <w:r w:rsidRPr="00BF598B">
              <w:rPr>
                <w:sz w:val="24"/>
                <w:szCs w:val="24"/>
              </w:rPr>
              <w:t>Тема 3. Налог на прибыль организаций</w:t>
            </w:r>
          </w:p>
        </w:tc>
        <w:tc>
          <w:tcPr>
            <w:tcW w:w="420" w:type="pct"/>
            <w:shd w:val="clear" w:color="auto" w:fill="auto"/>
            <w:vAlign w:val="center"/>
          </w:tcPr>
          <w:p w14:paraId="34860EC2" w14:textId="4F8097E4" w:rsidR="0090134D" w:rsidRPr="00BF598B" w:rsidRDefault="0090134D" w:rsidP="0090134D">
            <w:pPr>
              <w:jc w:val="center"/>
              <w:rPr>
                <w:sz w:val="24"/>
                <w:szCs w:val="24"/>
              </w:rPr>
            </w:pPr>
            <w:r w:rsidRPr="00BF598B">
              <w:rPr>
                <w:sz w:val="24"/>
                <w:szCs w:val="24"/>
              </w:rPr>
              <w:t>31</w:t>
            </w:r>
          </w:p>
        </w:tc>
        <w:tc>
          <w:tcPr>
            <w:tcW w:w="417" w:type="pct"/>
            <w:shd w:val="clear" w:color="auto" w:fill="auto"/>
            <w:vAlign w:val="center"/>
          </w:tcPr>
          <w:p w14:paraId="15F0EC70" w14:textId="6527395B" w:rsidR="0090134D" w:rsidRPr="00BF598B" w:rsidRDefault="0090134D" w:rsidP="0090134D">
            <w:pPr>
              <w:jc w:val="center"/>
              <w:rPr>
                <w:sz w:val="24"/>
                <w:szCs w:val="24"/>
              </w:rPr>
            </w:pPr>
            <w:r w:rsidRPr="00BF598B">
              <w:rPr>
                <w:sz w:val="24"/>
                <w:szCs w:val="24"/>
              </w:rPr>
              <w:t>13</w:t>
            </w:r>
          </w:p>
        </w:tc>
        <w:tc>
          <w:tcPr>
            <w:tcW w:w="417" w:type="pct"/>
            <w:shd w:val="clear" w:color="auto" w:fill="auto"/>
            <w:vAlign w:val="center"/>
          </w:tcPr>
          <w:p w14:paraId="56AB54DC" w14:textId="3F783563" w:rsidR="0090134D" w:rsidRPr="00BF598B" w:rsidRDefault="0090134D" w:rsidP="0090134D">
            <w:pPr>
              <w:jc w:val="center"/>
              <w:rPr>
                <w:sz w:val="24"/>
                <w:szCs w:val="24"/>
              </w:rPr>
            </w:pPr>
            <w:r w:rsidRPr="00BF598B">
              <w:rPr>
                <w:sz w:val="24"/>
                <w:szCs w:val="24"/>
              </w:rPr>
              <w:t>5</w:t>
            </w:r>
          </w:p>
        </w:tc>
        <w:tc>
          <w:tcPr>
            <w:tcW w:w="548" w:type="pct"/>
            <w:shd w:val="clear" w:color="auto" w:fill="auto"/>
            <w:vAlign w:val="center"/>
          </w:tcPr>
          <w:p w14:paraId="7F6913F9" w14:textId="730236E5" w:rsidR="0090134D" w:rsidRPr="00BF598B" w:rsidRDefault="0090134D" w:rsidP="0090134D">
            <w:pPr>
              <w:tabs>
                <w:tab w:val="right" w:pos="851"/>
              </w:tabs>
              <w:jc w:val="center"/>
              <w:rPr>
                <w:sz w:val="24"/>
                <w:szCs w:val="24"/>
              </w:rPr>
            </w:pPr>
            <w:r w:rsidRPr="00BF598B">
              <w:rPr>
                <w:sz w:val="24"/>
                <w:szCs w:val="24"/>
              </w:rPr>
              <w:t>8</w:t>
            </w:r>
          </w:p>
        </w:tc>
        <w:tc>
          <w:tcPr>
            <w:tcW w:w="548" w:type="pct"/>
            <w:shd w:val="clear" w:color="auto" w:fill="auto"/>
            <w:vAlign w:val="center"/>
          </w:tcPr>
          <w:p w14:paraId="7D302214" w14:textId="7983E359" w:rsidR="0090134D" w:rsidRPr="00BF598B" w:rsidRDefault="0090134D" w:rsidP="0090134D">
            <w:pPr>
              <w:tabs>
                <w:tab w:val="right" w:pos="851"/>
              </w:tabs>
              <w:jc w:val="center"/>
              <w:rPr>
                <w:sz w:val="24"/>
                <w:szCs w:val="24"/>
              </w:rPr>
            </w:pPr>
            <w:r w:rsidRPr="00BF598B">
              <w:rPr>
                <w:sz w:val="24"/>
                <w:szCs w:val="24"/>
              </w:rPr>
              <w:t>18</w:t>
            </w:r>
          </w:p>
        </w:tc>
        <w:tc>
          <w:tcPr>
            <w:tcW w:w="1390" w:type="pct"/>
            <w:shd w:val="clear" w:color="auto" w:fill="auto"/>
          </w:tcPr>
          <w:p w14:paraId="3A984563" w14:textId="17A50850" w:rsidR="0090134D" w:rsidRPr="00BF598B" w:rsidRDefault="0090134D" w:rsidP="0090134D">
            <w:pPr>
              <w:tabs>
                <w:tab w:val="right" w:pos="851"/>
              </w:tabs>
              <w:jc w:val="center"/>
              <w:rPr>
                <w:sz w:val="24"/>
                <w:szCs w:val="24"/>
              </w:rPr>
            </w:pPr>
            <w:r w:rsidRPr="00FF0EFF">
              <w:rPr>
                <w:sz w:val="24"/>
                <w:szCs w:val="24"/>
              </w:rPr>
              <w:t>Опрос, решение ситуационных задач</w:t>
            </w:r>
          </w:p>
        </w:tc>
      </w:tr>
      <w:tr w:rsidR="0090134D" w:rsidRPr="00BF598B" w14:paraId="272591A6" w14:textId="77777777" w:rsidTr="00962E17">
        <w:tc>
          <w:tcPr>
            <w:tcW w:w="247" w:type="pct"/>
            <w:shd w:val="clear" w:color="auto" w:fill="auto"/>
          </w:tcPr>
          <w:p w14:paraId="78546943" w14:textId="77777777" w:rsidR="0090134D" w:rsidRPr="00BF598B" w:rsidRDefault="0090134D" w:rsidP="0090134D">
            <w:pPr>
              <w:ind w:firstLine="709"/>
              <w:jc w:val="both"/>
              <w:rPr>
                <w:sz w:val="24"/>
                <w:szCs w:val="24"/>
              </w:rPr>
            </w:pPr>
            <w:r w:rsidRPr="00BF598B">
              <w:rPr>
                <w:sz w:val="24"/>
                <w:szCs w:val="24"/>
              </w:rPr>
              <w:lastRenderedPageBreak/>
              <w:t>44.</w:t>
            </w:r>
          </w:p>
        </w:tc>
        <w:tc>
          <w:tcPr>
            <w:tcW w:w="1013" w:type="pct"/>
            <w:shd w:val="clear" w:color="auto" w:fill="auto"/>
          </w:tcPr>
          <w:p w14:paraId="59572EA4" w14:textId="77777777" w:rsidR="0090134D" w:rsidRPr="00BF598B" w:rsidRDefault="0090134D" w:rsidP="0090134D">
            <w:pPr>
              <w:jc w:val="both"/>
              <w:rPr>
                <w:sz w:val="24"/>
                <w:szCs w:val="24"/>
              </w:rPr>
            </w:pPr>
            <w:r w:rsidRPr="00BF598B">
              <w:rPr>
                <w:sz w:val="24"/>
                <w:szCs w:val="24"/>
              </w:rPr>
              <w:t>Тема 4. Налог на имущество организаций</w:t>
            </w:r>
          </w:p>
        </w:tc>
        <w:tc>
          <w:tcPr>
            <w:tcW w:w="420" w:type="pct"/>
            <w:shd w:val="clear" w:color="auto" w:fill="auto"/>
            <w:vAlign w:val="center"/>
          </w:tcPr>
          <w:p w14:paraId="00A53ACD" w14:textId="5F9D07E9" w:rsidR="0090134D" w:rsidRPr="00BF598B" w:rsidRDefault="0090134D" w:rsidP="0090134D">
            <w:pPr>
              <w:jc w:val="center"/>
              <w:rPr>
                <w:sz w:val="24"/>
                <w:szCs w:val="24"/>
              </w:rPr>
            </w:pPr>
            <w:r w:rsidRPr="00BF598B">
              <w:rPr>
                <w:sz w:val="24"/>
                <w:szCs w:val="24"/>
              </w:rPr>
              <w:t>20</w:t>
            </w:r>
          </w:p>
        </w:tc>
        <w:tc>
          <w:tcPr>
            <w:tcW w:w="417" w:type="pct"/>
            <w:shd w:val="clear" w:color="auto" w:fill="auto"/>
            <w:vAlign w:val="center"/>
          </w:tcPr>
          <w:p w14:paraId="5DCD6931" w14:textId="7B7AE6D3" w:rsidR="0090134D" w:rsidRPr="00BF598B" w:rsidRDefault="0090134D" w:rsidP="0090134D">
            <w:pPr>
              <w:jc w:val="center"/>
              <w:rPr>
                <w:sz w:val="24"/>
                <w:szCs w:val="24"/>
              </w:rPr>
            </w:pPr>
            <w:r w:rsidRPr="00BF598B">
              <w:rPr>
                <w:sz w:val="24"/>
                <w:szCs w:val="24"/>
              </w:rPr>
              <w:t>5</w:t>
            </w:r>
          </w:p>
        </w:tc>
        <w:tc>
          <w:tcPr>
            <w:tcW w:w="417" w:type="pct"/>
            <w:shd w:val="clear" w:color="auto" w:fill="auto"/>
            <w:vAlign w:val="center"/>
          </w:tcPr>
          <w:p w14:paraId="2C4968C6" w14:textId="48CF68A3" w:rsidR="0090134D" w:rsidRPr="00BF598B" w:rsidRDefault="0090134D" w:rsidP="0090134D">
            <w:pPr>
              <w:jc w:val="center"/>
              <w:rPr>
                <w:sz w:val="24"/>
                <w:szCs w:val="24"/>
              </w:rPr>
            </w:pPr>
            <w:r w:rsidRPr="00BF598B">
              <w:rPr>
                <w:sz w:val="24"/>
                <w:szCs w:val="24"/>
              </w:rPr>
              <w:t>1</w:t>
            </w:r>
          </w:p>
        </w:tc>
        <w:tc>
          <w:tcPr>
            <w:tcW w:w="548" w:type="pct"/>
            <w:shd w:val="clear" w:color="auto" w:fill="auto"/>
            <w:vAlign w:val="center"/>
          </w:tcPr>
          <w:p w14:paraId="59048D64" w14:textId="361940B4" w:rsidR="0090134D" w:rsidRPr="00BF598B" w:rsidRDefault="0090134D" w:rsidP="0090134D">
            <w:pPr>
              <w:tabs>
                <w:tab w:val="right" w:pos="851"/>
              </w:tabs>
              <w:jc w:val="center"/>
              <w:rPr>
                <w:sz w:val="24"/>
                <w:szCs w:val="24"/>
              </w:rPr>
            </w:pPr>
            <w:r w:rsidRPr="00BF598B">
              <w:rPr>
                <w:sz w:val="24"/>
                <w:szCs w:val="24"/>
              </w:rPr>
              <w:t>4</w:t>
            </w:r>
          </w:p>
        </w:tc>
        <w:tc>
          <w:tcPr>
            <w:tcW w:w="548" w:type="pct"/>
            <w:shd w:val="clear" w:color="auto" w:fill="auto"/>
            <w:vAlign w:val="center"/>
          </w:tcPr>
          <w:p w14:paraId="1EB12726" w14:textId="619ECD9E" w:rsidR="0090134D" w:rsidRPr="00BF598B" w:rsidRDefault="0090134D" w:rsidP="0090134D">
            <w:pPr>
              <w:tabs>
                <w:tab w:val="right" w:pos="851"/>
              </w:tabs>
              <w:jc w:val="center"/>
              <w:rPr>
                <w:sz w:val="24"/>
                <w:szCs w:val="24"/>
              </w:rPr>
            </w:pPr>
            <w:r w:rsidRPr="00BF598B">
              <w:rPr>
                <w:sz w:val="24"/>
                <w:szCs w:val="24"/>
              </w:rPr>
              <w:t>15</w:t>
            </w:r>
          </w:p>
        </w:tc>
        <w:tc>
          <w:tcPr>
            <w:tcW w:w="1390" w:type="pct"/>
            <w:shd w:val="clear" w:color="auto" w:fill="auto"/>
          </w:tcPr>
          <w:p w14:paraId="0D378CE9" w14:textId="7BF14098" w:rsidR="0090134D" w:rsidRPr="00BF598B" w:rsidRDefault="0090134D" w:rsidP="0090134D">
            <w:pPr>
              <w:tabs>
                <w:tab w:val="right" w:pos="851"/>
              </w:tabs>
              <w:jc w:val="center"/>
              <w:rPr>
                <w:sz w:val="24"/>
                <w:szCs w:val="24"/>
              </w:rPr>
            </w:pPr>
            <w:r w:rsidRPr="00FF0EFF">
              <w:rPr>
                <w:sz w:val="24"/>
                <w:szCs w:val="24"/>
              </w:rPr>
              <w:t>Опрос, решение ситуационных задач</w:t>
            </w:r>
          </w:p>
        </w:tc>
      </w:tr>
      <w:tr w:rsidR="0090134D" w:rsidRPr="00BF598B" w14:paraId="3E50FA7B" w14:textId="77777777" w:rsidTr="00962E17">
        <w:tc>
          <w:tcPr>
            <w:tcW w:w="247" w:type="pct"/>
            <w:shd w:val="clear" w:color="auto" w:fill="auto"/>
          </w:tcPr>
          <w:p w14:paraId="67516053" w14:textId="77777777" w:rsidR="0090134D" w:rsidRPr="00BF598B" w:rsidRDefault="0090134D" w:rsidP="0090134D">
            <w:pPr>
              <w:ind w:firstLine="709"/>
              <w:jc w:val="both"/>
              <w:rPr>
                <w:sz w:val="24"/>
                <w:szCs w:val="24"/>
              </w:rPr>
            </w:pPr>
            <w:r w:rsidRPr="00BF598B">
              <w:rPr>
                <w:sz w:val="24"/>
                <w:szCs w:val="24"/>
              </w:rPr>
              <w:t xml:space="preserve">  5.</w:t>
            </w:r>
          </w:p>
        </w:tc>
        <w:tc>
          <w:tcPr>
            <w:tcW w:w="1013" w:type="pct"/>
            <w:shd w:val="clear" w:color="auto" w:fill="auto"/>
          </w:tcPr>
          <w:p w14:paraId="37E933E2" w14:textId="77777777" w:rsidR="0090134D" w:rsidRPr="00BF598B" w:rsidRDefault="0090134D" w:rsidP="0090134D">
            <w:pPr>
              <w:jc w:val="both"/>
              <w:rPr>
                <w:sz w:val="24"/>
                <w:szCs w:val="24"/>
              </w:rPr>
            </w:pPr>
            <w:r w:rsidRPr="00BF598B">
              <w:rPr>
                <w:sz w:val="24"/>
                <w:szCs w:val="24"/>
              </w:rPr>
              <w:t>Тема 5. Транспортный налог</w:t>
            </w:r>
          </w:p>
        </w:tc>
        <w:tc>
          <w:tcPr>
            <w:tcW w:w="420" w:type="pct"/>
            <w:shd w:val="clear" w:color="auto" w:fill="auto"/>
            <w:vAlign w:val="center"/>
          </w:tcPr>
          <w:p w14:paraId="087835E1" w14:textId="7F41167E" w:rsidR="0090134D" w:rsidRPr="00BF598B" w:rsidRDefault="0090134D" w:rsidP="0090134D">
            <w:pPr>
              <w:jc w:val="center"/>
              <w:rPr>
                <w:sz w:val="24"/>
                <w:szCs w:val="24"/>
              </w:rPr>
            </w:pPr>
            <w:r w:rsidRPr="00BF598B">
              <w:rPr>
                <w:sz w:val="24"/>
                <w:szCs w:val="24"/>
              </w:rPr>
              <w:t>20</w:t>
            </w:r>
          </w:p>
        </w:tc>
        <w:tc>
          <w:tcPr>
            <w:tcW w:w="417" w:type="pct"/>
            <w:shd w:val="clear" w:color="auto" w:fill="auto"/>
            <w:vAlign w:val="center"/>
          </w:tcPr>
          <w:p w14:paraId="06B7A4E0" w14:textId="51343E19" w:rsidR="0090134D" w:rsidRPr="00BF598B" w:rsidRDefault="0090134D" w:rsidP="0090134D">
            <w:pPr>
              <w:jc w:val="center"/>
              <w:rPr>
                <w:sz w:val="24"/>
                <w:szCs w:val="24"/>
              </w:rPr>
            </w:pPr>
            <w:r w:rsidRPr="00BF598B">
              <w:rPr>
                <w:sz w:val="24"/>
                <w:szCs w:val="24"/>
              </w:rPr>
              <w:t>5</w:t>
            </w:r>
          </w:p>
        </w:tc>
        <w:tc>
          <w:tcPr>
            <w:tcW w:w="417" w:type="pct"/>
            <w:shd w:val="clear" w:color="auto" w:fill="auto"/>
            <w:vAlign w:val="center"/>
          </w:tcPr>
          <w:p w14:paraId="4E3CD853" w14:textId="649608CE" w:rsidR="0090134D" w:rsidRPr="00BF598B" w:rsidRDefault="0090134D" w:rsidP="0090134D">
            <w:pPr>
              <w:jc w:val="center"/>
              <w:rPr>
                <w:sz w:val="24"/>
                <w:szCs w:val="24"/>
              </w:rPr>
            </w:pPr>
            <w:r w:rsidRPr="00BF598B">
              <w:rPr>
                <w:sz w:val="24"/>
                <w:szCs w:val="24"/>
              </w:rPr>
              <w:t>1</w:t>
            </w:r>
          </w:p>
        </w:tc>
        <w:tc>
          <w:tcPr>
            <w:tcW w:w="548" w:type="pct"/>
            <w:shd w:val="clear" w:color="auto" w:fill="auto"/>
            <w:vAlign w:val="center"/>
          </w:tcPr>
          <w:p w14:paraId="386CDCCE" w14:textId="254AA499" w:rsidR="0090134D" w:rsidRPr="00BF598B" w:rsidRDefault="0090134D" w:rsidP="0090134D">
            <w:pPr>
              <w:tabs>
                <w:tab w:val="right" w:pos="851"/>
              </w:tabs>
              <w:jc w:val="center"/>
              <w:rPr>
                <w:sz w:val="24"/>
                <w:szCs w:val="24"/>
              </w:rPr>
            </w:pPr>
            <w:r w:rsidRPr="00BF598B">
              <w:rPr>
                <w:sz w:val="24"/>
                <w:szCs w:val="24"/>
              </w:rPr>
              <w:t>4</w:t>
            </w:r>
          </w:p>
        </w:tc>
        <w:tc>
          <w:tcPr>
            <w:tcW w:w="548" w:type="pct"/>
            <w:shd w:val="clear" w:color="auto" w:fill="auto"/>
            <w:vAlign w:val="center"/>
          </w:tcPr>
          <w:p w14:paraId="435F9670" w14:textId="1F083B74" w:rsidR="0090134D" w:rsidRPr="00BF598B" w:rsidRDefault="0090134D" w:rsidP="0090134D">
            <w:pPr>
              <w:tabs>
                <w:tab w:val="right" w:pos="851"/>
              </w:tabs>
              <w:jc w:val="center"/>
              <w:rPr>
                <w:sz w:val="24"/>
                <w:szCs w:val="24"/>
              </w:rPr>
            </w:pPr>
            <w:r w:rsidRPr="00BF598B">
              <w:rPr>
                <w:sz w:val="24"/>
                <w:szCs w:val="24"/>
              </w:rPr>
              <w:t>15</w:t>
            </w:r>
          </w:p>
        </w:tc>
        <w:tc>
          <w:tcPr>
            <w:tcW w:w="1390" w:type="pct"/>
            <w:shd w:val="clear" w:color="auto" w:fill="auto"/>
          </w:tcPr>
          <w:p w14:paraId="451B2B17" w14:textId="7500B894" w:rsidR="0090134D" w:rsidRPr="00BF598B" w:rsidRDefault="0090134D" w:rsidP="0090134D">
            <w:pPr>
              <w:tabs>
                <w:tab w:val="right" w:pos="851"/>
              </w:tabs>
              <w:jc w:val="center"/>
              <w:rPr>
                <w:sz w:val="24"/>
                <w:szCs w:val="24"/>
              </w:rPr>
            </w:pPr>
            <w:r w:rsidRPr="00FF0EFF">
              <w:rPr>
                <w:sz w:val="24"/>
                <w:szCs w:val="24"/>
              </w:rPr>
              <w:t>Опрос, решение ситуационных задач</w:t>
            </w:r>
          </w:p>
        </w:tc>
      </w:tr>
      <w:tr w:rsidR="0090134D" w:rsidRPr="00BF598B" w14:paraId="5BAF2599" w14:textId="77777777" w:rsidTr="00962E17">
        <w:tc>
          <w:tcPr>
            <w:tcW w:w="247" w:type="pct"/>
            <w:shd w:val="clear" w:color="auto" w:fill="auto"/>
          </w:tcPr>
          <w:p w14:paraId="43A61474" w14:textId="77777777" w:rsidR="0090134D" w:rsidRPr="00BF598B" w:rsidRDefault="0090134D" w:rsidP="0090134D">
            <w:pPr>
              <w:jc w:val="both"/>
              <w:rPr>
                <w:sz w:val="24"/>
                <w:szCs w:val="24"/>
              </w:rPr>
            </w:pPr>
            <w:r w:rsidRPr="00BF598B">
              <w:rPr>
                <w:sz w:val="24"/>
                <w:szCs w:val="24"/>
              </w:rPr>
              <w:t>6.</w:t>
            </w:r>
          </w:p>
        </w:tc>
        <w:tc>
          <w:tcPr>
            <w:tcW w:w="1013" w:type="pct"/>
            <w:shd w:val="clear" w:color="auto" w:fill="auto"/>
          </w:tcPr>
          <w:p w14:paraId="556B82D3" w14:textId="77777777" w:rsidR="0090134D" w:rsidRPr="00BF598B" w:rsidRDefault="0090134D" w:rsidP="0090134D">
            <w:pPr>
              <w:jc w:val="both"/>
              <w:rPr>
                <w:sz w:val="24"/>
                <w:szCs w:val="24"/>
              </w:rPr>
            </w:pPr>
            <w:r w:rsidRPr="00BF598B">
              <w:rPr>
                <w:sz w:val="24"/>
                <w:szCs w:val="24"/>
              </w:rPr>
              <w:t>Тема 6. Земельный налог</w:t>
            </w:r>
          </w:p>
        </w:tc>
        <w:tc>
          <w:tcPr>
            <w:tcW w:w="420" w:type="pct"/>
            <w:shd w:val="clear" w:color="auto" w:fill="auto"/>
            <w:vAlign w:val="center"/>
          </w:tcPr>
          <w:p w14:paraId="1886CCF2" w14:textId="26643C00" w:rsidR="0090134D" w:rsidRPr="00BF598B" w:rsidRDefault="0090134D" w:rsidP="0090134D">
            <w:pPr>
              <w:jc w:val="center"/>
              <w:rPr>
                <w:sz w:val="24"/>
                <w:szCs w:val="24"/>
              </w:rPr>
            </w:pPr>
            <w:r w:rsidRPr="00BF598B">
              <w:rPr>
                <w:sz w:val="24"/>
                <w:szCs w:val="24"/>
              </w:rPr>
              <w:t>20</w:t>
            </w:r>
          </w:p>
        </w:tc>
        <w:tc>
          <w:tcPr>
            <w:tcW w:w="417" w:type="pct"/>
            <w:shd w:val="clear" w:color="auto" w:fill="auto"/>
            <w:vAlign w:val="center"/>
          </w:tcPr>
          <w:p w14:paraId="06710FCC" w14:textId="145416AC" w:rsidR="0090134D" w:rsidRPr="00BF598B" w:rsidRDefault="0090134D" w:rsidP="0090134D">
            <w:pPr>
              <w:jc w:val="center"/>
              <w:rPr>
                <w:sz w:val="24"/>
                <w:szCs w:val="24"/>
              </w:rPr>
            </w:pPr>
            <w:r w:rsidRPr="00BF598B">
              <w:rPr>
                <w:sz w:val="24"/>
                <w:szCs w:val="24"/>
              </w:rPr>
              <w:t>5</w:t>
            </w:r>
          </w:p>
        </w:tc>
        <w:tc>
          <w:tcPr>
            <w:tcW w:w="417" w:type="pct"/>
            <w:shd w:val="clear" w:color="auto" w:fill="auto"/>
            <w:vAlign w:val="center"/>
          </w:tcPr>
          <w:p w14:paraId="3A77BB35" w14:textId="306B37B9" w:rsidR="0090134D" w:rsidRPr="00BF598B" w:rsidRDefault="0090134D" w:rsidP="0090134D">
            <w:pPr>
              <w:jc w:val="center"/>
              <w:rPr>
                <w:sz w:val="24"/>
                <w:szCs w:val="24"/>
              </w:rPr>
            </w:pPr>
            <w:r w:rsidRPr="00BF598B">
              <w:rPr>
                <w:sz w:val="24"/>
                <w:szCs w:val="24"/>
              </w:rPr>
              <w:t>1</w:t>
            </w:r>
          </w:p>
        </w:tc>
        <w:tc>
          <w:tcPr>
            <w:tcW w:w="548" w:type="pct"/>
            <w:shd w:val="clear" w:color="auto" w:fill="auto"/>
            <w:vAlign w:val="center"/>
          </w:tcPr>
          <w:p w14:paraId="5AA5B2D2" w14:textId="64F0B923" w:rsidR="0090134D" w:rsidRPr="00BF598B" w:rsidRDefault="0090134D" w:rsidP="0090134D">
            <w:pPr>
              <w:tabs>
                <w:tab w:val="right" w:pos="851"/>
              </w:tabs>
              <w:jc w:val="center"/>
              <w:rPr>
                <w:sz w:val="24"/>
                <w:szCs w:val="24"/>
              </w:rPr>
            </w:pPr>
            <w:r w:rsidRPr="00BF598B">
              <w:rPr>
                <w:sz w:val="24"/>
                <w:szCs w:val="24"/>
              </w:rPr>
              <w:t>4</w:t>
            </w:r>
          </w:p>
        </w:tc>
        <w:tc>
          <w:tcPr>
            <w:tcW w:w="548" w:type="pct"/>
            <w:shd w:val="clear" w:color="auto" w:fill="auto"/>
            <w:vAlign w:val="center"/>
          </w:tcPr>
          <w:p w14:paraId="21C9FDA1" w14:textId="0C19F42B" w:rsidR="0090134D" w:rsidRPr="00BF598B" w:rsidRDefault="0090134D" w:rsidP="0090134D">
            <w:pPr>
              <w:tabs>
                <w:tab w:val="right" w:pos="851"/>
              </w:tabs>
              <w:jc w:val="center"/>
              <w:rPr>
                <w:sz w:val="24"/>
                <w:szCs w:val="24"/>
              </w:rPr>
            </w:pPr>
            <w:r w:rsidRPr="00BF598B">
              <w:rPr>
                <w:sz w:val="24"/>
                <w:szCs w:val="24"/>
              </w:rPr>
              <w:t>15</w:t>
            </w:r>
          </w:p>
        </w:tc>
        <w:tc>
          <w:tcPr>
            <w:tcW w:w="1390" w:type="pct"/>
            <w:shd w:val="clear" w:color="auto" w:fill="auto"/>
          </w:tcPr>
          <w:p w14:paraId="5D13CD12" w14:textId="5D6608F6" w:rsidR="0090134D" w:rsidRPr="00BF598B" w:rsidRDefault="0090134D" w:rsidP="0090134D">
            <w:pPr>
              <w:tabs>
                <w:tab w:val="right" w:pos="851"/>
              </w:tabs>
              <w:jc w:val="center"/>
              <w:rPr>
                <w:sz w:val="24"/>
                <w:szCs w:val="24"/>
              </w:rPr>
            </w:pPr>
            <w:r w:rsidRPr="00FF0EFF">
              <w:rPr>
                <w:sz w:val="24"/>
                <w:szCs w:val="24"/>
              </w:rPr>
              <w:t>Опрос, решение ситуационных задач</w:t>
            </w:r>
          </w:p>
        </w:tc>
      </w:tr>
      <w:tr w:rsidR="007E059A" w:rsidRPr="00BF598B" w14:paraId="7A5F1342" w14:textId="77777777" w:rsidTr="007E059A">
        <w:tc>
          <w:tcPr>
            <w:tcW w:w="247" w:type="pct"/>
            <w:shd w:val="clear" w:color="auto" w:fill="auto"/>
          </w:tcPr>
          <w:p w14:paraId="6942344C" w14:textId="77777777" w:rsidR="007E059A" w:rsidRPr="00BF598B" w:rsidRDefault="007E059A" w:rsidP="00973C96">
            <w:pPr>
              <w:ind w:firstLine="709"/>
              <w:jc w:val="both"/>
              <w:rPr>
                <w:sz w:val="24"/>
                <w:szCs w:val="24"/>
              </w:rPr>
            </w:pPr>
          </w:p>
        </w:tc>
        <w:tc>
          <w:tcPr>
            <w:tcW w:w="1013" w:type="pct"/>
            <w:shd w:val="clear" w:color="auto" w:fill="auto"/>
          </w:tcPr>
          <w:p w14:paraId="2BDD4005" w14:textId="77777777" w:rsidR="007E059A" w:rsidRPr="00BF598B" w:rsidRDefault="007E059A" w:rsidP="00973C96">
            <w:pPr>
              <w:jc w:val="both"/>
              <w:rPr>
                <w:sz w:val="24"/>
                <w:szCs w:val="24"/>
              </w:rPr>
            </w:pPr>
            <w:r w:rsidRPr="00BF598B">
              <w:rPr>
                <w:sz w:val="24"/>
                <w:szCs w:val="24"/>
              </w:rPr>
              <w:t xml:space="preserve">В целом по дисциплине </w:t>
            </w:r>
          </w:p>
        </w:tc>
        <w:tc>
          <w:tcPr>
            <w:tcW w:w="420" w:type="pct"/>
            <w:shd w:val="clear" w:color="auto" w:fill="auto"/>
            <w:vAlign w:val="center"/>
          </w:tcPr>
          <w:p w14:paraId="61EDD5AF" w14:textId="48201097" w:rsidR="007E059A" w:rsidRPr="005260C5" w:rsidRDefault="007E059A" w:rsidP="00973C96">
            <w:pPr>
              <w:jc w:val="center"/>
              <w:rPr>
                <w:b/>
                <w:sz w:val="24"/>
                <w:szCs w:val="24"/>
              </w:rPr>
            </w:pPr>
            <w:r w:rsidRPr="005260C5">
              <w:rPr>
                <w:b/>
                <w:sz w:val="24"/>
                <w:szCs w:val="24"/>
              </w:rPr>
              <w:t>144</w:t>
            </w:r>
          </w:p>
        </w:tc>
        <w:tc>
          <w:tcPr>
            <w:tcW w:w="417" w:type="pct"/>
            <w:shd w:val="clear" w:color="auto" w:fill="auto"/>
            <w:vAlign w:val="center"/>
          </w:tcPr>
          <w:p w14:paraId="7C2B7A8E" w14:textId="79B00E7C" w:rsidR="007E059A" w:rsidRPr="005260C5" w:rsidRDefault="007E059A" w:rsidP="00973C96">
            <w:pPr>
              <w:jc w:val="center"/>
              <w:rPr>
                <w:b/>
                <w:sz w:val="24"/>
                <w:szCs w:val="24"/>
              </w:rPr>
            </w:pPr>
            <w:r w:rsidRPr="005260C5">
              <w:rPr>
                <w:b/>
                <w:sz w:val="24"/>
                <w:szCs w:val="24"/>
              </w:rPr>
              <w:t>50</w:t>
            </w:r>
          </w:p>
        </w:tc>
        <w:tc>
          <w:tcPr>
            <w:tcW w:w="417" w:type="pct"/>
            <w:shd w:val="clear" w:color="auto" w:fill="auto"/>
            <w:vAlign w:val="center"/>
          </w:tcPr>
          <w:p w14:paraId="2B098D94" w14:textId="1E2FFD23" w:rsidR="007E059A" w:rsidRPr="005260C5" w:rsidRDefault="007E059A" w:rsidP="00973C96">
            <w:pPr>
              <w:jc w:val="center"/>
              <w:rPr>
                <w:b/>
                <w:sz w:val="24"/>
                <w:szCs w:val="24"/>
              </w:rPr>
            </w:pPr>
            <w:r w:rsidRPr="005260C5">
              <w:rPr>
                <w:b/>
                <w:sz w:val="24"/>
                <w:szCs w:val="24"/>
              </w:rPr>
              <w:t>16</w:t>
            </w:r>
          </w:p>
        </w:tc>
        <w:tc>
          <w:tcPr>
            <w:tcW w:w="548" w:type="pct"/>
            <w:shd w:val="clear" w:color="auto" w:fill="auto"/>
            <w:vAlign w:val="center"/>
          </w:tcPr>
          <w:p w14:paraId="2FC9024C" w14:textId="41D962CD" w:rsidR="007E059A" w:rsidRPr="005260C5" w:rsidRDefault="007E059A" w:rsidP="00973C96">
            <w:pPr>
              <w:tabs>
                <w:tab w:val="right" w:pos="851"/>
              </w:tabs>
              <w:jc w:val="center"/>
              <w:rPr>
                <w:b/>
                <w:sz w:val="24"/>
                <w:szCs w:val="24"/>
              </w:rPr>
            </w:pPr>
            <w:r w:rsidRPr="005260C5">
              <w:rPr>
                <w:b/>
                <w:color w:val="000000" w:themeColor="text1"/>
                <w:sz w:val="24"/>
                <w:szCs w:val="24"/>
              </w:rPr>
              <w:t>34</w:t>
            </w:r>
          </w:p>
        </w:tc>
        <w:tc>
          <w:tcPr>
            <w:tcW w:w="548" w:type="pct"/>
            <w:shd w:val="clear" w:color="auto" w:fill="auto"/>
            <w:vAlign w:val="center"/>
          </w:tcPr>
          <w:p w14:paraId="4D69FB7E" w14:textId="5BC09B0A" w:rsidR="007E059A" w:rsidRPr="005260C5" w:rsidRDefault="007E059A" w:rsidP="00973C96">
            <w:pPr>
              <w:tabs>
                <w:tab w:val="right" w:pos="851"/>
              </w:tabs>
              <w:jc w:val="center"/>
              <w:rPr>
                <w:b/>
                <w:sz w:val="24"/>
                <w:szCs w:val="24"/>
              </w:rPr>
            </w:pPr>
            <w:r w:rsidRPr="005260C5">
              <w:rPr>
                <w:b/>
                <w:sz w:val="24"/>
                <w:szCs w:val="24"/>
              </w:rPr>
              <w:t>94</w:t>
            </w:r>
          </w:p>
        </w:tc>
        <w:tc>
          <w:tcPr>
            <w:tcW w:w="1390" w:type="pct"/>
            <w:shd w:val="clear" w:color="auto" w:fill="auto"/>
            <w:vAlign w:val="center"/>
          </w:tcPr>
          <w:p w14:paraId="75E20176" w14:textId="42C2D44E" w:rsidR="007E059A" w:rsidRPr="00BF598B" w:rsidRDefault="007E059A" w:rsidP="00973C96">
            <w:pPr>
              <w:tabs>
                <w:tab w:val="right" w:pos="851"/>
              </w:tabs>
              <w:jc w:val="center"/>
              <w:rPr>
                <w:sz w:val="24"/>
                <w:szCs w:val="24"/>
              </w:rPr>
            </w:pPr>
            <w:r w:rsidRPr="00BF598B">
              <w:rPr>
                <w:sz w:val="24"/>
                <w:szCs w:val="24"/>
              </w:rPr>
              <w:t xml:space="preserve">Согласно учебному плану: </w:t>
            </w:r>
            <w:r w:rsidRPr="005260C5">
              <w:rPr>
                <w:b/>
                <w:sz w:val="24"/>
                <w:szCs w:val="24"/>
              </w:rPr>
              <w:t>расчетно-аналитическая работа</w:t>
            </w:r>
          </w:p>
        </w:tc>
      </w:tr>
      <w:tr w:rsidR="007E059A" w:rsidRPr="00BF598B" w14:paraId="0D48613B" w14:textId="77777777" w:rsidTr="007E059A">
        <w:tc>
          <w:tcPr>
            <w:tcW w:w="247" w:type="pct"/>
            <w:shd w:val="clear" w:color="auto" w:fill="auto"/>
          </w:tcPr>
          <w:p w14:paraId="2C72D3DF" w14:textId="77777777" w:rsidR="007E059A" w:rsidRPr="00BF598B" w:rsidRDefault="007E059A" w:rsidP="00973C96">
            <w:pPr>
              <w:ind w:firstLine="709"/>
              <w:jc w:val="both"/>
              <w:rPr>
                <w:sz w:val="24"/>
                <w:szCs w:val="24"/>
              </w:rPr>
            </w:pPr>
          </w:p>
        </w:tc>
        <w:tc>
          <w:tcPr>
            <w:tcW w:w="1013" w:type="pct"/>
            <w:shd w:val="clear" w:color="auto" w:fill="auto"/>
          </w:tcPr>
          <w:p w14:paraId="4C36E675" w14:textId="77777777" w:rsidR="007E059A" w:rsidRPr="00BF598B" w:rsidRDefault="007E059A" w:rsidP="00973C96">
            <w:pPr>
              <w:jc w:val="both"/>
              <w:rPr>
                <w:sz w:val="24"/>
                <w:szCs w:val="24"/>
              </w:rPr>
            </w:pPr>
            <w:r w:rsidRPr="00BF598B">
              <w:rPr>
                <w:sz w:val="24"/>
                <w:szCs w:val="24"/>
              </w:rPr>
              <w:t>Итого в %</w:t>
            </w:r>
          </w:p>
        </w:tc>
        <w:tc>
          <w:tcPr>
            <w:tcW w:w="420" w:type="pct"/>
            <w:shd w:val="clear" w:color="auto" w:fill="auto"/>
            <w:vAlign w:val="center"/>
          </w:tcPr>
          <w:p w14:paraId="7133E52D" w14:textId="77777777" w:rsidR="007E059A" w:rsidRPr="005260C5" w:rsidRDefault="007E059A" w:rsidP="00973C96">
            <w:pPr>
              <w:jc w:val="center"/>
              <w:rPr>
                <w:b/>
                <w:sz w:val="24"/>
                <w:szCs w:val="24"/>
              </w:rPr>
            </w:pPr>
            <w:r w:rsidRPr="005260C5">
              <w:rPr>
                <w:b/>
                <w:sz w:val="24"/>
                <w:szCs w:val="24"/>
              </w:rPr>
              <w:t>100</w:t>
            </w:r>
          </w:p>
        </w:tc>
        <w:tc>
          <w:tcPr>
            <w:tcW w:w="417" w:type="pct"/>
            <w:shd w:val="clear" w:color="auto" w:fill="auto"/>
            <w:vAlign w:val="center"/>
          </w:tcPr>
          <w:p w14:paraId="6EEBE4E8" w14:textId="124F78E7" w:rsidR="007E059A" w:rsidRPr="005260C5" w:rsidRDefault="007E059A" w:rsidP="00973C96">
            <w:pPr>
              <w:jc w:val="center"/>
              <w:rPr>
                <w:b/>
                <w:sz w:val="24"/>
                <w:szCs w:val="24"/>
              </w:rPr>
            </w:pPr>
            <w:r w:rsidRPr="005260C5">
              <w:rPr>
                <w:b/>
                <w:sz w:val="24"/>
                <w:szCs w:val="24"/>
              </w:rPr>
              <w:t>35</w:t>
            </w:r>
          </w:p>
        </w:tc>
        <w:tc>
          <w:tcPr>
            <w:tcW w:w="417" w:type="pct"/>
            <w:shd w:val="clear" w:color="auto" w:fill="auto"/>
            <w:vAlign w:val="center"/>
          </w:tcPr>
          <w:p w14:paraId="6AB99855" w14:textId="047A4D34" w:rsidR="007E059A" w:rsidRPr="00C01AD0" w:rsidRDefault="00C01AD0" w:rsidP="00973C96">
            <w:pPr>
              <w:jc w:val="center"/>
              <w:rPr>
                <w:b/>
                <w:sz w:val="24"/>
                <w:szCs w:val="24"/>
              </w:rPr>
            </w:pPr>
            <w:r w:rsidRPr="00C01AD0">
              <w:rPr>
                <w:b/>
                <w:sz w:val="24"/>
                <w:szCs w:val="24"/>
              </w:rPr>
              <w:t>32</w:t>
            </w:r>
          </w:p>
        </w:tc>
        <w:tc>
          <w:tcPr>
            <w:tcW w:w="548" w:type="pct"/>
            <w:shd w:val="clear" w:color="auto" w:fill="auto"/>
            <w:vAlign w:val="center"/>
          </w:tcPr>
          <w:p w14:paraId="7B1ADE52" w14:textId="7EE9E0AC" w:rsidR="007E059A" w:rsidRPr="00C01AD0" w:rsidRDefault="00C01AD0" w:rsidP="00973C96">
            <w:pPr>
              <w:tabs>
                <w:tab w:val="right" w:pos="851"/>
              </w:tabs>
              <w:jc w:val="center"/>
              <w:rPr>
                <w:b/>
                <w:sz w:val="24"/>
                <w:szCs w:val="24"/>
              </w:rPr>
            </w:pPr>
            <w:r w:rsidRPr="00C01AD0">
              <w:rPr>
                <w:b/>
                <w:sz w:val="24"/>
                <w:szCs w:val="24"/>
              </w:rPr>
              <w:t>68</w:t>
            </w:r>
          </w:p>
        </w:tc>
        <w:tc>
          <w:tcPr>
            <w:tcW w:w="548" w:type="pct"/>
            <w:shd w:val="clear" w:color="auto" w:fill="auto"/>
            <w:vAlign w:val="center"/>
          </w:tcPr>
          <w:p w14:paraId="50CFDF82" w14:textId="24A4BB7D" w:rsidR="007E059A" w:rsidRPr="005260C5" w:rsidRDefault="007E059A" w:rsidP="00973C96">
            <w:pPr>
              <w:tabs>
                <w:tab w:val="right" w:pos="851"/>
              </w:tabs>
              <w:jc w:val="center"/>
              <w:rPr>
                <w:b/>
                <w:sz w:val="24"/>
                <w:szCs w:val="24"/>
              </w:rPr>
            </w:pPr>
            <w:r w:rsidRPr="005260C5">
              <w:rPr>
                <w:b/>
                <w:sz w:val="24"/>
                <w:szCs w:val="24"/>
              </w:rPr>
              <w:t>65</w:t>
            </w:r>
          </w:p>
        </w:tc>
        <w:tc>
          <w:tcPr>
            <w:tcW w:w="1390" w:type="pct"/>
            <w:shd w:val="clear" w:color="auto" w:fill="auto"/>
            <w:vAlign w:val="center"/>
          </w:tcPr>
          <w:p w14:paraId="51BE5179" w14:textId="7EC9207F" w:rsidR="007E059A" w:rsidRPr="00BF598B" w:rsidRDefault="007E059A" w:rsidP="00973C96">
            <w:pPr>
              <w:tabs>
                <w:tab w:val="right" w:pos="851"/>
              </w:tabs>
              <w:jc w:val="center"/>
              <w:rPr>
                <w:sz w:val="24"/>
                <w:szCs w:val="24"/>
              </w:rPr>
            </w:pPr>
          </w:p>
        </w:tc>
      </w:tr>
    </w:tbl>
    <w:p w14:paraId="1DFCA929" w14:textId="77777777" w:rsidR="00763046" w:rsidRPr="00962E17" w:rsidRDefault="00763046" w:rsidP="00763046">
      <w:pPr>
        <w:pStyle w:val="aa"/>
        <w:ind w:firstLine="709"/>
        <w:jc w:val="both"/>
        <w:rPr>
          <w:b w:val="0"/>
          <w:szCs w:val="28"/>
        </w:rPr>
      </w:pPr>
      <w:r w:rsidRPr="00962E17">
        <w:rPr>
          <w:rFonts w:eastAsia="Calibri"/>
          <w:b w:val="0"/>
          <w:szCs w:val="28"/>
          <w:lang w:eastAsia="en-US"/>
        </w:rPr>
        <w:t>*</w:t>
      </w:r>
      <w:r w:rsidRPr="00962E17">
        <w:rPr>
          <w:rFonts w:eastAsia="Calibri"/>
          <w:b w:val="0"/>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2894D16" w14:textId="77777777" w:rsidR="00396733" w:rsidRPr="00BF598B" w:rsidRDefault="00396733" w:rsidP="00AC02BF">
      <w:pPr>
        <w:pStyle w:val="aa"/>
        <w:ind w:firstLine="709"/>
        <w:jc w:val="both"/>
        <w:rPr>
          <w:szCs w:val="28"/>
        </w:rPr>
      </w:pPr>
    </w:p>
    <w:p w14:paraId="1BD12367" w14:textId="77777777" w:rsidR="00396733" w:rsidRPr="00BF598B" w:rsidRDefault="00396733" w:rsidP="00AC02BF">
      <w:pPr>
        <w:pStyle w:val="aa"/>
        <w:ind w:firstLine="709"/>
        <w:jc w:val="both"/>
        <w:rPr>
          <w:szCs w:val="28"/>
        </w:rPr>
      </w:pPr>
    </w:p>
    <w:p w14:paraId="6D3F8882" w14:textId="685EE702" w:rsidR="00AC02BF" w:rsidRPr="00BF598B" w:rsidRDefault="00C52F7B" w:rsidP="00AC02BF">
      <w:pPr>
        <w:pStyle w:val="aa"/>
        <w:ind w:firstLine="709"/>
        <w:jc w:val="both"/>
        <w:rPr>
          <w:szCs w:val="28"/>
        </w:rPr>
      </w:pPr>
      <w:r w:rsidRPr="00BF598B">
        <w:rPr>
          <w:szCs w:val="28"/>
        </w:rPr>
        <w:t>5.</w:t>
      </w:r>
      <w:r w:rsidR="00FB19BE" w:rsidRPr="00BF598B">
        <w:rPr>
          <w:szCs w:val="28"/>
        </w:rPr>
        <w:t>3</w:t>
      </w:r>
      <w:r w:rsidR="00024EEA" w:rsidRPr="00BF598B">
        <w:rPr>
          <w:szCs w:val="28"/>
        </w:rPr>
        <w:t xml:space="preserve">. Содержание </w:t>
      </w:r>
      <w:r w:rsidR="00C63B2E" w:rsidRPr="00BF598B">
        <w:rPr>
          <w:szCs w:val="28"/>
        </w:rPr>
        <w:t xml:space="preserve">семинаров, </w:t>
      </w:r>
      <w:r w:rsidRPr="00BF598B">
        <w:rPr>
          <w:szCs w:val="28"/>
        </w:rPr>
        <w:t xml:space="preserve">практических </w:t>
      </w:r>
      <w:r w:rsidR="00C63B2E" w:rsidRPr="00BF598B">
        <w:rPr>
          <w:szCs w:val="28"/>
        </w:rPr>
        <w:t>занятий</w:t>
      </w:r>
      <w:r w:rsidRPr="00BF598B">
        <w:rPr>
          <w:szCs w:val="28"/>
        </w:rPr>
        <w:t xml:space="preserve"> </w:t>
      </w:r>
    </w:p>
    <w:p w14:paraId="327A0CA2" w14:textId="087F7FDC" w:rsidR="00AC02BF" w:rsidRPr="00BF598B" w:rsidRDefault="00F95658" w:rsidP="00AC02BF">
      <w:pPr>
        <w:pStyle w:val="aa"/>
        <w:ind w:firstLine="709"/>
        <w:jc w:val="right"/>
        <w:rPr>
          <w:b w:val="0"/>
          <w:bCs/>
          <w:szCs w:val="28"/>
        </w:rPr>
      </w:pPr>
      <w:r w:rsidRPr="00BF598B">
        <w:rPr>
          <w:b w:val="0"/>
          <w:bCs/>
          <w:szCs w:val="28"/>
        </w:rPr>
        <w:t xml:space="preserve">                       </w:t>
      </w:r>
      <w:r w:rsidR="00AC02BF" w:rsidRPr="00BF598B">
        <w:rPr>
          <w:b w:val="0"/>
          <w:bCs/>
          <w:szCs w:val="28"/>
        </w:rPr>
        <w:t>Таблица 3</w:t>
      </w:r>
    </w:p>
    <w:tbl>
      <w:tblPr>
        <w:tblStyle w:val="a7"/>
        <w:tblW w:w="0" w:type="auto"/>
        <w:tblLook w:val="04A0" w:firstRow="1" w:lastRow="0" w:firstColumn="1" w:lastColumn="0" w:noHBand="0" w:noVBand="1"/>
      </w:tblPr>
      <w:tblGrid>
        <w:gridCol w:w="3398"/>
        <w:gridCol w:w="4394"/>
        <w:gridCol w:w="2403"/>
      </w:tblGrid>
      <w:tr w:rsidR="00F305B8" w:rsidRPr="00BF598B" w14:paraId="28CABF57" w14:textId="77777777" w:rsidTr="007E3E0E">
        <w:tc>
          <w:tcPr>
            <w:tcW w:w="3398" w:type="dxa"/>
          </w:tcPr>
          <w:p w14:paraId="677197E3" w14:textId="77777777" w:rsidR="00F305B8" w:rsidRPr="00BF598B" w:rsidRDefault="00F305B8" w:rsidP="007E3E0E">
            <w:pPr>
              <w:pStyle w:val="aa"/>
              <w:jc w:val="both"/>
              <w:rPr>
                <w:szCs w:val="28"/>
              </w:rPr>
            </w:pPr>
            <w:r w:rsidRPr="00BF598B">
              <w:rPr>
                <w:sz w:val="24"/>
                <w:szCs w:val="24"/>
              </w:rPr>
              <w:t>Наименование тем (разделов) дисциплины</w:t>
            </w:r>
          </w:p>
        </w:tc>
        <w:tc>
          <w:tcPr>
            <w:tcW w:w="4394" w:type="dxa"/>
          </w:tcPr>
          <w:p w14:paraId="0BDCC2C0" w14:textId="77777777" w:rsidR="00F305B8" w:rsidRPr="00BF598B" w:rsidRDefault="00F305B8" w:rsidP="007E3E0E">
            <w:pPr>
              <w:keepNext/>
              <w:jc w:val="both"/>
              <w:rPr>
                <w:b/>
                <w:sz w:val="24"/>
                <w:szCs w:val="24"/>
              </w:rPr>
            </w:pPr>
            <w:r w:rsidRPr="00BF598B">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03" w:type="dxa"/>
          </w:tcPr>
          <w:p w14:paraId="2F27E6B7" w14:textId="77777777" w:rsidR="00F305B8" w:rsidRPr="00BF598B" w:rsidRDefault="00F305B8" w:rsidP="007E3E0E">
            <w:pPr>
              <w:pStyle w:val="aa"/>
              <w:jc w:val="both"/>
              <w:rPr>
                <w:szCs w:val="28"/>
              </w:rPr>
            </w:pPr>
            <w:r w:rsidRPr="00BF598B">
              <w:rPr>
                <w:sz w:val="24"/>
                <w:szCs w:val="24"/>
              </w:rPr>
              <w:t>Формы проведения занятий</w:t>
            </w:r>
          </w:p>
        </w:tc>
      </w:tr>
      <w:tr w:rsidR="00F305B8" w:rsidRPr="00BF598B" w14:paraId="1D2447FE" w14:textId="77777777" w:rsidTr="007E3E0E">
        <w:tc>
          <w:tcPr>
            <w:tcW w:w="3398" w:type="dxa"/>
          </w:tcPr>
          <w:p w14:paraId="051B43AD" w14:textId="77777777" w:rsidR="00F305B8" w:rsidRPr="00BF598B" w:rsidRDefault="00F305B8" w:rsidP="007E3E0E">
            <w:pPr>
              <w:pStyle w:val="aa"/>
              <w:jc w:val="both"/>
              <w:rPr>
                <w:b w:val="0"/>
                <w:bCs/>
                <w:sz w:val="24"/>
                <w:szCs w:val="24"/>
              </w:rPr>
            </w:pPr>
            <w:bookmarkStart w:id="5" w:name="_Hlk131189048"/>
            <w:r w:rsidRPr="00BF598B">
              <w:rPr>
                <w:b w:val="0"/>
                <w:bCs/>
                <w:sz w:val="24"/>
                <w:szCs w:val="24"/>
              </w:rPr>
              <w:t>Тема 1. Налог на добавленную стоимость (НДС)</w:t>
            </w:r>
          </w:p>
        </w:tc>
        <w:tc>
          <w:tcPr>
            <w:tcW w:w="4394" w:type="dxa"/>
          </w:tcPr>
          <w:p w14:paraId="01FFF9E0" w14:textId="77777777" w:rsidR="00F305B8" w:rsidRPr="00BF598B" w:rsidRDefault="00F305B8" w:rsidP="007E3E0E">
            <w:pPr>
              <w:jc w:val="both"/>
              <w:rPr>
                <w:bCs/>
                <w:sz w:val="24"/>
                <w:szCs w:val="28"/>
              </w:rPr>
            </w:pPr>
            <w:r w:rsidRPr="00BF598B">
              <w:rPr>
                <w:bCs/>
                <w:sz w:val="24"/>
                <w:szCs w:val="28"/>
              </w:rPr>
              <w:t xml:space="preserve">Общая характеристика НДС и его роль в налоговой системе. Налогоплательщики НДС, объект налогообложения, место совершения 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Порядок и сроки уплаты налога. </w:t>
            </w:r>
            <w:r w:rsidRPr="00BF598B">
              <w:rPr>
                <w:b/>
                <w:i/>
                <w:iCs/>
                <w:sz w:val="24"/>
                <w:szCs w:val="28"/>
              </w:rPr>
              <w:t xml:space="preserve">Источник: раздел 8: нормативные акты: 2, основная литература </w:t>
            </w:r>
            <w:r>
              <w:rPr>
                <w:b/>
                <w:i/>
                <w:iCs/>
                <w:sz w:val="24"/>
                <w:szCs w:val="28"/>
              </w:rPr>
              <w:t xml:space="preserve">1, </w:t>
            </w:r>
            <w:r w:rsidRPr="00BF598B">
              <w:rPr>
                <w:b/>
                <w:i/>
                <w:iCs/>
                <w:sz w:val="24"/>
                <w:szCs w:val="28"/>
              </w:rPr>
              <w:t>2,</w:t>
            </w:r>
            <w:r>
              <w:rPr>
                <w:b/>
                <w:i/>
                <w:iCs/>
                <w:sz w:val="24"/>
                <w:szCs w:val="28"/>
              </w:rPr>
              <w:t xml:space="preserve"> 3,</w:t>
            </w:r>
            <w:r w:rsidRPr="00BF598B">
              <w:rPr>
                <w:b/>
                <w:i/>
                <w:iCs/>
                <w:sz w:val="24"/>
                <w:szCs w:val="28"/>
              </w:rPr>
              <w:t xml:space="preserve"> доп. литература </w:t>
            </w:r>
            <w:r>
              <w:rPr>
                <w:b/>
                <w:i/>
                <w:iCs/>
                <w:sz w:val="24"/>
                <w:szCs w:val="28"/>
              </w:rPr>
              <w:t>4</w:t>
            </w:r>
            <w:r w:rsidRPr="00BF598B">
              <w:rPr>
                <w:b/>
                <w:i/>
                <w:iCs/>
                <w:sz w:val="24"/>
                <w:szCs w:val="28"/>
              </w:rPr>
              <w:t>; раздел 9: 1,2,3</w:t>
            </w:r>
            <w:r>
              <w:rPr>
                <w:b/>
                <w:i/>
                <w:iCs/>
                <w:sz w:val="24"/>
                <w:szCs w:val="28"/>
              </w:rPr>
              <w:t>,9, 10,11,12,13,14</w:t>
            </w:r>
          </w:p>
        </w:tc>
        <w:tc>
          <w:tcPr>
            <w:tcW w:w="2403" w:type="dxa"/>
            <w:vAlign w:val="center"/>
          </w:tcPr>
          <w:p w14:paraId="5421B86D" w14:textId="77777777" w:rsidR="00F305B8" w:rsidRPr="00BF598B" w:rsidRDefault="00F305B8" w:rsidP="007E3E0E">
            <w:pPr>
              <w:tabs>
                <w:tab w:val="left" w:pos="993"/>
              </w:tabs>
              <w:outlineLvl w:val="0"/>
              <w:rPr>
                <w:sz w:val="24"/>
                <w:szCs w:val="24"/>
              </w:rPr>
            </w:pPr>
            <w:bookmarkStart w:id="6" w:name="_Toc131942438"/>
            <w:r w:rsidRPr="00BF598B">
              <w:rPr>
                <w:sz w:val="24"/>
                <w:szCs w:val="24"/>
              </w:rPr>
              <w:t>1. Проверка домашних заданий</w:t>
            </w:r>
            <w:bookmarkEnd w:id="6"/>
          </w:p>
          <w:p w14:paraId="2CAD1454" w14:textId="77777777" w:rsidR="00F305B8" w:rsidRPr="00BF598B" w:rsidRDefault="00F305B8" w:rsidP="007E3E0E">
            <w:pPr>
              <w:tabs>
                <w:tab w:val="left" w:pos="993"/>
              </w:tabs>
              <w:outlineLvl w:val="0"/>
              <w:rPr>
                <w:sz w:val="24"/>
                <w:szCs w:val="24"/>
              </w:rPr>
            </w:pPr>
            <w:bookmarkStart w:id="7" w:name="_Toc131942439"/>
            <w:r w:rsidRPr="00BF598B">
              <w:rPr>
                <w:sz w:val="24"/>
                <w:szCs w:val="24"/>
              </w:rPr>
              <w:t>2. Проведение опроса</w:t>
            </w:r>
            <w:bookmarkEnd w:id="7"/>
            <w:r w:rsidRPr="00BF598B">
              <w:rPr>
                <w:sz w:val="24"/>
                <w:szCs w:val="24"/>
              </w:rPr>
              <w:t xml:space="preserve"> </w:t>
            </w:r>
          </w:p>
          <w:p w14:paraId="06F1A61F" w14:textId="77777777" w:rsidR="00F305B8" w:rsidRPr="00BF598B" w:rsidRDefault="00F305B8" w:rsidP="007E3E0E">
            <w:pPr>
              <w:pStyle w:val="aa"/>
              <w:jc w:val="both"/>
              <w:rPr>
                <w:b w:val="0"/>
                <w:sz w:val="24"/>
                <w:szCs w:val="24"/>
              </w:rPr>
            </w:pPr>
            <w:r w:rsidRPr="00BF598B">
              <w:rPr>
                <w:b w:val="0"/>
                <w:sz w:val="24"/>
                <w:szCs w:val="24"/>
              </w:rPr>
              <w:t>3. Решение задач и разбор практических ситуаций, связанных с исчислением НДС</w:t>
            </w:r>
          </w:p>
          <w:p w14:paraId="7F7EB14C" w14:textId="77777777" w:rsidR="00F305B8" w:rsidRPr="00BF598B" w:rsidRDefault="00F305B8" w:rsidP="007E3E0E">
            <w:pPr>
              <w:pStyle w:val="aa"/>
              <w:jc w:val="both"/>
              <w:rPr>
                <w:b w:val="0"/>
                <w:sz w:val="24"/>
                <w:szCs w:val="24"/>
              </w:rPr>
            </w:pPr>
          </w:p>
          <w:p w14:paraId="3A64C019" w14:textId="77777777" w:rsidR="00F305B8" w:rsidRPr="00BF598B" w:rsidRDefault="00F305B8" w:rsidP="007E3E0E">
            <w:pPr>
              <w:pStyle w:val="aa"/>
              <w:jc w:val="both"/>
              <w:rPr>
                <w:b w:val="0"/>
                <w:sz w:val="24"/>
                <w:szCs w:val="24"/>
              </w:rPr>
            </w:pPr>
          </w:p>
          <w:p w14:paraId="462A52ED" w14:textId="77777777" w:rsidR="00F305B8" w:rsidRPr="00BF598B" w:rsidRDefault="00F305B8" w:rsidP="007E3E0E">
            <w:pPr>
              <w:pStyle w:val="aa"/>
              <w:jc w:val="both"/>
              <w:rPr>
                <w:b w:val="0"/>
                <w:sz w:val="24"/>
                <w:szCs w:val="24"/>
              </w:rPr>
            </w:pPr>
          </w:p>
          <w:p w14:paraId="60BC31C0" w14:textId="77777777" w:rsidR="00F305B8" w:rsidRPr="00BF598B" w:rsidRDefault="00F305B8" w:rsidP="007E3E0E">
            <w:pPr>
              <w:pStyle w:val="aa"/>
              <w:jc w:val="both"/>
              <w:rPr>
                <w:b w:val="0"/>
                <w:sz w:val="24"/>
                <w:szCs w:val="24"/>
              </w:rPr>
            </w:pPr>
          </w:p>
          <w:p w14:paraId="2ECD82EB" w14:textId="77777777" w:rsidR="00F305B8" w:rsidRPr="00BF598B" w:rsidRDefault="00F305B8" w:rsidP="007E3E0E">
            <w:pPr>
              <w:pStyle w:val="aa"/>
              <w:jc w:val="both"/>
              <w:rPr>
                <w:b w:val="0"/>
                <w:szCs w:val="28"/>
              </w:rPr>
            </w:pPr>
          </w:p>
        </w:tc>
      </w:tr>
      <w:tr w:rsidR="00F305B8" w:rsidRPr="00BF598B" w14:paraId="1680D704" w14:textId="77777777" w:rsidTr="007E3E0E">
        <w:tc>
          <w:tcPr>
            <w:tcW w:w="3398" w:type="dxa"/>
          </w:tcPr>
          <w:p w14:paraId="13EA8DDA" w14:textId="77777777" w:rsidR="00F305B8" w:rsidRPr="00BF598B" w:rsidRDefault="00F305B8" w:rsidP="007E3E0E">
            <w:pPr>
              <w:pStyle w:val="aa"/>
              <w:jc w:val="both"/>
              <w:rPr>
                <w:b w:val="0"/>
                <w:bCs/>
                <w:sz w:val="24"/>
                <w:szCs w:val="24"/>
              </w:rPr>
            </w:pPr>
            <w:r w:rsidRPr="00BF598B">
              <w:rPr>
                <w:b w:val="0"/>
                <w:bCs/>
                <w:sz w:val="24"/>
                <w:szCs w:val="28"/>
              </w:rPr>
              <w:t>Тема 2. Акцизы</w:t>
            </w:r>
          </w:p>
        </w:tc>
        <w:tc>
          <w:tcPr>
            <w:tcW w:w="4394" w:type="dxa"/>
          </w:tcPr>
          <w:p w14:paraId="2850AEFA" w14:textId="77777777" w:rsidR="00F305B8" w:rsidRPr="00BF598B" w:rsidRDefault="00F305B8" w:rsidP="007E3E0E">
            <w:pPr>
              <w:pStyle w:val="aa"/>
              <w:jc w:val="both"/>
              <w:rPr>
                <w:b w:val="0"/>
                <w:bCs/>
                <w:sz w:val="24"/>
                <w:szCs w:val="28"/>
              </w:rPr>
            </w:pPr>
            <w:r w:rsidRPr="00BF598B">
              <w:rPr>
                <w:b w:val="0"/>
                <w:bCs/>
                <w:sz w:val="24"/>
                <w:szCs w:val="28"/>
              </w:rPr>
              <w:t>Общая характеристика 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платежа. Порядок и сроки уплаты налога.</w:t>
            </w:r>
          </w:p>
          <w:p w14:paraId="3A556AF0" w14:textId="77777777" w:rsidR="00F305B8" w:rsidRPr="00EC0B0D" w:rsidRDefault="00F305B8" w:rsidP="007E3E0E">
            <w:pPr>
              <w:pStyle w:val="aa"/>
              <w:jc w:val="both"/>
              <w:rPr>
                <w:i/>
                <w:iCs/>
                <w:sz w:val="24"/>
                <w:szCs w:val="24"/>
              </w:rPr>
            </w:pPr>
            <w:r w:rsidRPr="00EC0B0D">
              <w:rPr>
                <w:i/>
                <w:iCs/>
                <w:sz w:val="24"/>
                <w:szCs w:val="28"/>
              </w:rPr>
              <w:t>Источник: раздел 8: нормативные акты: 2, основная литература 1, 2, 3, доп. литература 4; раздел 9: 1,2,3,9, 10,11,12,13,14</w:t>
            </w:r>
          </w:p>
        </w:tc>
        <w:tc>
          <w:tcPr>
            <w:tcW w:w="2403" w:type="dxa"/>
          </w:tcPr>
          <w:p w14:paraId="79F442EA" w14:textId="77777777" w:rsidR="00F305B8" w:rsidRPr="00BF598B" w:rsidRDefault="00F305B8" w:rsidP="007E3E0E">
            <w:pPr>
              <w:tabs>
                <w:tab w:val="left" w:pos="993"/>
              </w:tabs>
              <w:outlineLvl w:val="0"/>
              <w:rPr>
                <w:sz w:val="24"/>
                <w:szCs w:val="24"/>
              </w:rPr>
            </w:pPr>
            <w:bookmarkStart w:id="8" w:name="_Toc131942440"/>
            <w:r w:rsidRPr="00BF598B">
              <w:rPr>
                <w:sz w:val="24"/>
                <w:szCs w:val="24"/>
              </w:rPr>
              <w:t>1. Проверка домашних заданий</w:t>
            </w:r>
            <w:bookmarkEnd w:id="8"/>
          </w:p>
          <w:p w14:paraId="2AB80106" w14:textId="77777777" w:rsidR="00F305B8" w:rsidRPr="00BF598B" w:rsidRDefault="00F305B8" w:rsidP="007E3E0E">
            <w:pPr>
              <w:tabs>
                <w:tab w:val="left" w:pos="993"/>
              </w:tabs>
              <w:outlineLvl w:val="0"/>
              <w:rPr>
                <w:sz w:val="24"/>
                <w:szCs w:val="24"/>
              </w:rPr>
            </w:pPr>
            <w:bookmarkStart w:id="9" w:name="_Toc131942441"/>
            <w:r w:rsidRPr="00BF598B">
              <w:rPr>
                <w:sz w:val="24"/>
                <w:szCs w:val="24"/>
              </w:rPr>
              <w:t>2. Проведение опроса</w:t>
            </w:r>
            <w:bookmarkEnd w:id="9"/>
            <w:r w:rsidRPr="00BF598B">
              <w:rPr>
                <w:sz w:val="24"/>
                <w:szCs w:val="24"/>
              </w:rPr>
              <w:t xml:space="preserve"> </w:t>
            </w:r>
          </w:p>
          <w:p w14:paraId="700BF9F3" w14:textId="77777777" w:rsidR="00F305B8" w:rsidRPr="00BF598B" w:rsidRDefault="00F305B8" w:rsidP="007E3E0E">
            <w:pPr>
              <w:pStyle w:val="aa"/>
              <w:jc w:val="both"/>
              <w:rPr>
                <w:b w:val="0"/>
                <w:sz w:val="24"/>
                <w:szCs w:val="24"/>
              </w:rPr>
            </w:pPr>
            <w:r w:rsidRPr="00BF598B">
              <w:rPr>
                <w:b w:val="0"/>
                <w:sz w:val="24"/>
                <w:szCs w:val="24"/>
              </w:rPr>
              <w:t>3.</w:t>
            </w:r>
            <w:r w:rsidRPr="00BF598B">
              <w:rPr>
                <w:b w:val="0"/>
                <w:color w:val="FF0000"/>
                <w:sz w:val="24"/>
                <w:szCs w:val="24"/>
              </w:rPr>
              <w:t xml:space="preserve"> </w:t>
            </w:r>
            <w:r w:rsidRPr="00BF598B">
              <w:rPr>
                <w:b w:val="0"/>
                <w:sz w:val="24"/>
                <w:szCs w:val="24"/>
              </w:rPr>
              <w:t>Разбор практических ситуаций, связанных с исчислением уплатой акциза</w:t>
            </w:r>
          </w:p>
        </w:tc>
      </w:tr>
      <w:tr w:rsidR="00F305B8" w:rsidRPr="00BF598B" w14:paraId="3C37A37F" w14:textId="77777777" w:rsidTr="007E3E0E">
        <w:tc>
          <w:tcPr>
            <w:tcW w:w="3398" w:type="dxa"/>
          </w:tcPr>
          <w:p w14:paraId="67C5721E" w14:textId="77777777" w:rsidR="00F305B8" w:rsidRPr="00BF598B" w:rsidRDefault="00F305B8" w:rsidP="007E3E0E">
            <w:pPr>
              <w:pStyle w:val="aa"/>
              <w:jc w:val="both"/>
              <w:rPr>
                <w:b w:val="0"/>
                <w:bCs/>
                <w:sz w:val="24"/>
                <w:szCs w:val="24"/>
              </w:rPr>
            </w:pPr>
            <w:r w:rsidRPr="00BF598B">
              <w:rPr>
                <w:b w:val="0"/>
                <w:bCs/>
                <w:sz w:val="24"/>
                <w:szCs w:val="24"/>
              </w:rPr>
              <w:lastRenderedPageBreak/>
              <w:t>Тема 3. Налог на прибыль организаций</w:t>
            </w:r>
          </w:p>
        </w:tc>
        <w:tc>
          <w:tcPr>
            <w:tcW w:w="4394" w:type="dxa"/>
          </w:tcPr>
          <w:p w14:paraId="1CB7D58C" w14:textId="77777777" w:rsidR="00F305B8" w:rsidRPr="00BF598B" w:rsidRDefault="00F305B8" w:rsidP="007E3E0E">
            <w:pPr>
              <w:pStyle w:val="aa"/>
              <w:jc w:val="both"/>
              <w:rPr>
                <w:b w:val="0"/>
                <w:bCs/>
                <w:sz w:val="24"/>
                <w:szCs w:val="24"/>
              </w:rPr>
            </w:pPr>
            <w:r w:rsidRPr="00BF598B">
              <w:rPr>
                <w:b w:val="0"/>
                <w:bCs/>
                <w:sz w:val="24"/>
                <w:szCs w:val="24"/>
              </w:rPr>
              <w:t>Общая характеристика налога и его роль в налоговой системе страны. Налогоплательщики, объект налогообложения. Доходы организации и их классификация. Расходы организации и их классификация. Нормируемые расходы. Формирование резервов для целей налогообложения.  Страховые взносы в ПФР, ФСС и ФФОМС. Налоговая база и порядок ее формирования.  Налоговый и отчетные периоды, налоговые ставки.  Порядок исчисления налога и сумм авансовых платежей. Порядок и сроки уплаты налога</w:t>
            </w:r>
          </w:p>
          <w:p w14:paraId="53881DDF" w14:textId="77777777" w:rsidR="00F305B8" w:rsidRPr="00EC0B0D" w:rsidRDefault="00F305B8" w:rsidP="007E3E0E">
            <w:pPr>
              <w:pStyle w:val="aa"/>
              <w:jc w:val="both"/>
              <w:rPr>
                <w:i/>
                <w:iCs/>
                <w:sz w:val="24"/>
                <w:szCs w:val="24"/>
              </w:rPr>
            </w:pPr>
            <w:r w:rsidRPr="00EC0B0D">
              <w:rPr>
                <w:i/>
                <w:iCs/>
                <w:sz w:val="24"/>
                <w:szCs w:val="28"/>
              </w:rPr>
              <w:t>Источник: раздел 8: нормативные акты: 2, основная литература 1, 2, 3, доп. литература 4; раздел 9: 1,2,3,9, 10,11,12,13,14</w:t>
            </w:r>
          </w:p>
        </w:tc>
        <w:tc>
          <w:tcPr>
            <w:tcW w:w="2403" w:type="dxa"/>
          </w:tcPr>
          <w:p w14:paraId="27EECED4" w14:textId="77777777" w:rsidR="00F305B8" w:rsidRPr="00BF598B" w:rsidRDefault="00F305B8" w:rsidP="007E3E0E">
            <w:pPr>
              <w:tabs>
                <w:tab w:val="left" w:pos="993"/>
              </w:tabs>
              <w:outlineLvl w:val="0"/>
              <w:rPr>
                <w:sz w:val="24"/>
                <w:szCs w:val="24"/>
              </w:rPr>
            </w:pPr>
            <w:bookmarkStart w:id="10" w:name="_Toc131942442"/>
            <w:r w:rsidRPr="00BF598B">
              <w:rPr>
                <w:sz w:val="24"/>
                <w:szCs w:val="24"/>
              </w:rPr>
              <w:t>1. Проверка домашних заданий</w:t>
            </w:r>
            <w:bookmarkEnd w:id="10"/>
          </w:p>
          <w:p w14:paraId="0F815430" w14:textId="77777777" w:rsidR="00F305B8" w:rsidRPr="00BF598B" w:rsidRDefault="00F305B8" w:rsidP="007E3E0E">
            <w:pPr>
              <w:tabs>
                <w:tab w:val="left" w:pos="993"/>
              </w:tabs>
              <w:outlineLvl w:val="0"/>
              <w:rPr>
                <w:sz w:val="24"/>
                <w:szCs w:val="24"/>
              </w:rPr>
            </w:pPr>
            <w:bookmarkStart w:id="11" w:name="_Toc131942443"/>
            <w:r w:rsidRPr="00BF598B">
              <w:rPr>
                <w:sz w:val="24"/>
                <w:szCs w:val="24"/>
              </w:rPr>
              <w:t>2. Проведение опроса</w:t>
            </w:r>
            <w:bookmarkEnd w:id="11"/>
            <w:r w:rsidRPr="00BF598B">
              <w:rPr>
                <w:sz w:val="24"/>
                <w:szCs w:val="24"/>
              </w:rPr>
              <w:t xml:space="preserve"> </w:t>
            </w:r>
          </w:p>
          <w:p w14:paraId="6F877F9D" w14:textId="77777777" w:rsidR="00F305B8" w:rsidRPr="00BF598B" w:rsidRDefault="00F305B8" w:rsidP="007E3E0E">
            <w:pPr>
              <w:pStyle w:val="aa"/>
              <w:jc w:val="both"/>
              <w:rPr>
                <w:b w:val="0"/>
                <w:sz w:val="24"/>
                <w:szCs w:val="24"/>
              </w:rPr>
            </w:pPr>
            <w:r w:rsidRPr="00BF598B">
              <w:rPr>
                <w:b w:val="0"/>
                <w:sz w:val="24"/>
                <w:szCs w:val="24"/>
              </w:rPr>
              <w:t>3. Решение задач; кейсов и разбор практических ситуаций, связанных с исчислением налога на прибыль организаций</w:t>
            </w:r>
          </w:p>
        </w:tc>
      </w:tr>
      <w:tr w:rsidR="00F305B8" w:rsidRPr="00BF598B" w14:paraId="018D7184" w14:textId="77777777" w:rsidTr="007E3E0E">
        <w:tc>
          <w:tcPr>
            <w:tcW w:w="3398" w:type="dxa"/>
          </w:tcPr>
          <w:p w14:paraId="3D88038C" w14:textId="77777777" w:rsidR="00F305B8" w:rsidRPr="00BF598B" w:rsidRDefault="00F305B8" w:rsidP="007E3E0E">
            <w:pPr>
              <w:pStyle w:val="aa"/>
              <w:jc w:val="both"/>
              <w:rPr>
                <w:b w:val="0"/>
                <w:bCs/>
                <w:sz w:val="24"/>
                <w:szCs w:val="24"/>
              </w:rPr>
            </w:pPr>
            <w:r w:rsidRPr="00BF598B">
              <w:rPr>
                <w:b w:val="0"/>
                <w:bCs/>
                <w:sz w:val="24"/>
                <w:szCs w:val="24"/>
              </w:rPr>
              <w:t>Тема 4. Налог на имущество организаций</w:t>
            </w:r>
          </w:p>
        </w:tc>
        <w:tc>
          <w:tcPr>
            <w:tcW w:w="4394" w:type="dxa"/>
          </w:tcPr>
          <w:p w14:paraId="25FCE57B" w14:textId="77777777" w:rsidR="00F305B8" w:rsidRPr="00BF598B" w:rsidRDefault="00F305B8" w:rsidP="007E3E0E">
            <w:pPr>
              <w:pStyle w:val="aa"/>
              <w:jc w:val="both"/>
              <w:rPr>
                <w:b w:val="0"/>
                <w:bCs/>
                <w:sz w:val="24"/>
                <w:szCs w:val="24"/>
              </w:rPr>
            </w:pPr>
            <w:r w:rsidRPr="00BF598B">
              <w:rPr>
                <w:b w:val="0"/>
                <w:bCs/>
                <w:sz w:val="24"/>
                <w:szCs w:val="24"/>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71FC6E6E" w14:textId="77777777" w:rsidR="00F305B8" w:rsidRPr="00BF598B" w:rsidRDefault="00F305B8" w:rsidP="007E3E0E">
            <w:pPr>
              <w:pStyle w:val="aa"/>
              <w:jc w:val="both"/>
              <w:rPr>
                <w:i/>
                <w:iCs/>
                <w:sz w:val="24"/>
                <w:szCs w:val="24"/>
              </w:rPr>
            </w:pPr>
            <w:r w:rsidRPr="00BF598B">
              <w:rPr>
                <w:i/>
                <w:iCs/>
                <w:sz w:val="24"/>
                <w:szCs w:val="24"/>
              </w:rPr>
              <w:t xml:space="preserve">Источник: раздел 8: нормативные акты: </w:t>
            </w:r>
            <w:r>
              <w:rPr>
                <w:i/>
                <w:iCs/>
                <w:sz w:val="24"/>
                <w:szCs w:val="24"/>
              </w:rPr>
              <w:t>1,2</w:t>
            </w:r>
            <w:r w:rsidRPr="00BF598B">
              <w:rPr>
                <w:i/>
                <w:iCs/>
                <w:sz w:val="24"/>
                <w:szCs w:val="24"/>
              </w:rPr>
              <w:t xml:space="preserve"> основная литература 1</w:t>
            </w:r>
            <w:r>
              <w:rPr>
                <w:i/>
                <w:iCs/>
                <w:sz w:val="24"/>
                <w:szCs w:val="24"/>
              </w:rPr>
              <w:t>,2,3</w:t>
            </w:r>
            <w:r w:rsidRPr="00BF598B">
              <w:rPr>
                <w:i/>
                <w:iCs/>
                <w:sz w:val="24"/>
                <w:szCs w:val="24"/>
              </w:rPr>
              <w:t xml:space="preserve"> доп. литература </w:t>
            </w:r>
            <w:r>
              <w:rPr>
                <w:i/>
                <w:iCs/>
                <w:sz w:val="24"/>
                <w:szCs w:val="24"/>
              </w:rPr>
              <w:t>5</w:t>
            </w:r>
            <w:r w:rsidRPr="00BF598B">
              <w:rPr>
                <w:i/>
                <w:iCs/>
                <w:sz w:val="24"/>
                <w:szCs w:val="24"/>
              </w:rPr>
              <w:t xml:space="preserve">; раздел 9: </w:t>
            </w:r>
            <w:r w:rsidRPr="00EC0B0D">
              <w:rPr>
                <w:i/>
                <w:iCs/>
                <w:sz w:val="24"/>
                <w:szCs w:val="28"/>
              </w:rPr>
              <w:t>1,2,3,</w:t>
            </w:r>
            <w:r>
              <w:rPr>
                <w:i/>
                <w:iCs/>
                <w:sz w:val="24"/>
                <w:szCs w:val="28"/>
              </w:rPr>
              <w:t>5,6,7,8,</w:t>
            </w:r>
            <w:r w:rsidRPr="00EC0B0D">
              <w:rPr>
                <w:i/>
                <w:iCs/>
                <w:sz w:val="24"/>
                <w:szCs w:val="28"/>
              </w:rPr>
              <w:t>9, 10,11,12,13,14</w:t>
            </w:r>
          </w:p>
        </w:tc>
        <w:tc>
          <w:tcPr>
            <w:tcW w:w="2403" w:type="dxa"/>
            <w:vAlign w:val="center"/>
          </w:tcPr>
          <w:p w14:paraId="7C256E7D" w14:textId="77777777" w:rsidR="00F305B8" w:rsidRPr="00BF598B" w:rsidRDefault="00F305B8" w:rsidP="007E3E0E">
            <w:pPr>
              <w:tabs>
                <w:tab w:val="left" w:pos="993"/>
              </w:tabs>
              <w:outlineLvl w:val="0"/>
              <w:rPr>
                <w:sz w:val="24"/>
                <w:szCs w:val="24"/>
              </w:rPr>
            </w:pPr>
            <w:bookmarkStart w:id="12" w:name="_Toc131942444"/>
            <w:r w:rsidRPr="00BF598B">
              <w:rPr>
                <w:sz w:val="24"/>
                <w:szCs w:val="24"/>
              </w:rPr>
              <w:t>1. Проверка домашних заданий</w:t>
            </w:r>
            <w:bookmarkEnd w:id="12"/>
          </w:p>
          <w:p w14:paraId="430CAD6B" w14:textId="77777777" w:rsidR="00F305B8" w:rsidRPr="00BF598B" w:rsidRDefault="00F305B8" w:rsidP="007E3E0E">
            <w:pPr>
              <w:tabs>
                <w:tab w:val="left" w:pos="993"/>
              </w:tabs>
              <w:outlineLvl w:val="0"/>
              <w:rPr>
                <w:sz w:val="24"/>
                <w:szCs w:val="24"/>
              </w:rPr>
            </w:pPr>
            <w:bookmarkStart w:id="13" w:name="_Toc131942445"/>
            <w:r w:rsidRPr="00BF598B">
              <w:rPr>
                <w:sz w:val="24"/>
                <w:szCs w:val="24"/>
              </w:rPr>
              <w:t>2. Проведение опроса</w:t>
            </w:r>
            <w:bookmarkEnd w:id="13"/>
            <w:r w:rsidRPr="00BF598B">
              <w:rPr>
                <w:sz w:val="24"/>
                <w:szCs w:val="24"/>
              </w:rPr>
              <w:t xml:space="preserve"> </w:t>
            </w:r>
          </w:p>
          <w:p w14:paraId="5865AD06" w14:textId="77777777" w:rsidR="00F305B8" w:rsidRDefault="00F305B8" w:rsidP="007E3E0E">
            <w:pPr>
              <w:pStyle w:val="aa"/>
              <w:jc w:val="both"/>
              <w:rPr>
                <w:b w:val="0"/>
                <w:sz w:val="24"/>
                <w:szCs w:val="24"/>
              </w:rPr>
            </w:pPr>
            <w:r w:rsidRPr="00BF598B">
              <w:rPr>
                <w:b w:val="0"/>
                <w:sz w:val="24"/>
                <w:szCs w:val="24"/>
              </w:rPr>
              <w:t>3. Решение задач и разбор практических ситуаций, связанных с исчислением налога на имущество организаций</w:t>
            </w:r>
          </w:p>
          <w:p w14:paraId="4FABA023" w14:textId="77777777" w:rsidR="00F305B8" w:rsidRDefault="00F305B8" w:rsidP="007E3E0E">
            <w:pPr>
              <w:pStyle w:val="aa"/>
              <w:jc w:val="both"/>
              <w:rPr>
                <w:b w:val="0"/>
                <w:sz w:val="24"/>
                <w:szCs w:val="24"/>
              </w:rPr>
            </w:pPr>
          </w:p>
          <w:p w14:paraId="062B3A35" w14:textId="77777777" w:rsidR="00F305B8" w:rsidRDefault="00F305B8" w:rsidP="007E3E0E">
            <w:pPr>
              <w:pStyle w:val="aa"/>
              <w:jc w:val="both"/>
              <w:rPr>
                <w:b w:val="0"/>
                <w:sz w:val="24"/>
                <w:szCs w:val="24"/>
              </w:rPr>
            </w:pPr>
          </w:p>
          <w:p w14:paraId="4364AE6A" w14:textId="77777777" w:rsidR="00F305B8" w:rsidRDefault="00F305B8" w:rsidP="007E3E0E">
            <w:pPr>
              <w:pStyle w:val="aa"/>
              <w:jc w:val="both"/>
              <w:rPr>
                <w:b w:val="0"/>
                <w:sz w:val="24"/>
                <w:szCs w:val="24"/>
              </w:rPr>
            </w:pPr>
          </w:p>
          <w:p w14:paraId="0883E3F7" w14:textId="77777777" w:rsidR="00F305B8" w:rsidRDefault="00F305B8" w:rsidP="007E3E0E">
            <w:pPr>
              <w:pStyle w:val="aa"/>
              <w:jc w:val="both"/>
              <w:rPr>
                <w:b w:val="0"/>
                <w:sz w:val="24"/>
                <w:szCs w:val="24"/>
              </w:rPr>
            </w:pPr>
          </w:p>
          <w:p w14:paraId="46CD2AD6" w14:textId="77777777" w:rsidR="00F305B8" w:rsidRDefault="00F305B8" w:rsidP="007E3E0E">
            <w:pPr>
              <w:pStyle w:val="aa"/>
              <w:jc w:val="both"/>
              <w:rPr>
                <w:b w:val="0"/>
                <w:sz w:val="24"/>
                <w:szCs w:val="24"/>
              </w:rPr>
            </w:pPr>
          </w:p>
          <w:p w14:paraId="47F11EBF" w14:textId="77777777" w:rsidR="00F305B8" w:rsidRDefault="00F305B8" w:rsidP="007E3E0E">
            <w:pPr>
              <w:pStyle w:val="aa"/>
              <w:jc w:val="both"/>
              <w:rPr>
                <w:b w:val="0"/>
                <w:sz w:val="24"/>
                <w:szCs w:val="24"/>
              </w:rPr>
            </w:pPr>
          </w:p>
          <w:p w14:paraId="08355869" w14:textId="77777777" w:rsidR="00F305B8" w:rsidRPr="00BF598B" w:rsidRDefault="00F305B8" w:rsidP="007E3E0E">
            <w:pPr>
              <w:pStyle w:val="aa"/>
              <w:jc w:val="both"/>
              <w:rPr>
                <w:b w:val="0"/>
                <w:sz w:val="24"/>
                <w:szCs w:val="24"/>
              </w:rPr>
            </w:pPr>
          </w:p>
        </w:tc>
      </w:tr>
      <w:tr w:rsidR="00F305B8" w:rsidRPr="00BF598B" w14:paraId="233C6C8F" w14:textId="77777777" w:rsidTr="007E3E0E">
        <w:trPr>
          <w:trHeight w:val="387"/>
        </w:trPr>
        <w:tc>
          <w:tcPr>
            <w:tcW w:w="3398" w:type="dxa"/>
          </w:tcPr>
          <w:p w14:paraId="2A487F5D" w14:textId="77777777" w:rsidR="00F305B8" w:rsidRPr="00BF598B" w:rsidRDefault="00F305B8" w:rsidP="007E3E0E">
            <w:pPr>
              <w:pStyle w:val="aa"/>
              <w:jc w:val="both"/>
              <w:rPr>
                <w:b w:val="0"/>
                <w:bCs/>
                <w:sz w:val="24"/>
                <w:szCs w:val="24"/>
              </w:rPr>
            </w:pPr>
            <w:r w:rsidRPr="00BF598B">
              <w:rPr>
                <w:b w:val="0"/>
                <w:bCs/>
                <w:sz w:val="24"/>
                <w:szCs w:val="24"/>
              </w:rPr>
              <w:t>Тема 5. Транспортный налог</w:t>
            </w:r>
          </w:p>
        </w:tc>
        <w:tc>
          <w:tcPr>
            <w:tcW w:w="4394" w:type="dxa"/>
          </w:tcPr>
          <w:p w14:paraId="3A4AE548" w14:textId="77777777" w:rsidR="00F305B8" w:rsidRPr="00BF598B" w:rsidRDefault="00F305B8" w:rsidP="007E3E0E">
            <w:pPr>
              <w:keepNext/>
              <w:jc w:val="both"/>
              <w:rPr>
                <w:bCs/>
                <w:sz w:val="24"/>
                <w:szCs w:val="28"/>
              </w:rPr>
            </w:pPr>
            <w:r w:rsidRPr="00BF598B">
              <w:rPr>
                <w:bCs/>
                <w:sz w:val="24"/>
                <w:szCs w:val="28"/>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p>
          <w:p w14:paraId="664ADFF8" w14:textId="77777777" w:rsidR="00F305B8" w:rsidRPr="00BF598B" w:rsidRDefault="00F305B8" w:rsidP="007E3E0E">
            <w:pPr>
              <w:pStyle w:val="aa"/>
              <w:jc w:val="both"/>
              <w:rPr>
                <w:i/>
                <w:iCs/>
                <w:sz w:val="24"/>
                <w:szCs w:val="24"/>
              </w:rPr>
            </w:pPr>
            <w:r w:rsidRPr="00BF598B">
              <w:rPr>
                <w:i/>
                <w:iCs/>
                <w:sz w:val="24"/>
                <w:szCs w:val="24"/>
              </w:rPr>
              <w:t xml:space="preserve">Источник: раздел 8: нормативные акты: </w:t>
            </w:r>
            <w:r>
              <w:rPr>
                <w:i/>
                <w:iCs/>
                <w:sz w:val="24"/>
                <w:szCs w:val="24"/>
              </w:rPr>
              <w:t>1,2</w:t>
            </w:r>
            <w:r w:rsidRPr="00BF598B">
              <w:rPr>
                <w:i/>
                <w:iCs/>
                <w:sz w:val="24"/>
                <w:szCs w:val="24"/>
              </w:rPr>
              <w:t xml:space="preserve"> основная литература 1</w:t>
            </w:r>
            <w:r>
              <w:rPr>
                <w:i/>
                <w:iCs/>
                <w:sz w:val="24"/>
                <w:szCs w:val="24"/>
              </w:rPr>
              <w:t>,2,3</w:t>
            </w:r>
            <w:r w:rsidRPr="00BF598B">
              <w:rPr>
                <w:i/>
                <w:iCs/>
                <w:sz w:val="24"/>
                <w:szCs w:val="24"/>
              </w:rPr>
              <w:t xml:space="preserve"> доп. литература </w:t>
            </w:r>
            <w:r>
              <w:rPr>
                <w:i/>
                <w:iCs/>
                <w:sz w:val="24"/>
                <w:szCs w:val="24"/>
              </w:rPr>
              <w:t>5</w:t>
            </w:r>
            <w:r w:rsidRPr="00BF598B">
              <w:rPr>
                <w:i/>
                <w:iCs/>
                <w:sz w:val="24"/>
                <w:szCs w:val="24"/>
              </w:rPr>
              <w:t xml:space="preserve">; раздел 9: </w:t>
            </w:r>
            <w:r w:rsidRPr="00EC0B0D">
              <w:rPr>
                <w:i/>
                <w:iCs/>
                <w:sz w:val="24"/>
                <w:szCs w:val="28"/>
              </w:rPr>
              <w:t>1,2,3,</w:t>
            </w:r>
            <w:r>
              <w:rPr>
                <w:i/>
                <w:iCs/>
                <w:sz w:val="24"/>
                <w:szCs w:val="28"/>
              </w:rPr>
              <w:t>5,6,7,8,</w:t>
            </w:r>
            <w:r w:rsidRPr="00EC0B0D">
              <w:rPr>
                <w:i/>
                <w:iCs/>
                <w:sz w:val="24"/>
                <w:szCs w:val="28"/>
              </w:rPr>
              <w:t>9, 10,11,12,13,14</w:t>
            </w:r>
          </w:p>
        </w:tc>
        <w:tc>
          <w:tcPr>
            <w:tcW w:w="2403" w:type="dxa"/>
            <w:vAlign w:val="center"/>
          </w:tcPr>
          <w:p w14:paraId="617F2953" w14:textId="77777777" w:rsidR="00F305B8" w:rsidRPr="00BF598B" w:rsidRDefault="00F305B8" w:rsidP="007E3E0E">
            <w:pPr>
              <w:tabs>
                <w:tab w:val="left" w:pos="993"/>
              </w:tabs>
              <w:outlineLvl w:val="0"/>
              <w:rPr>
                <w:sz w:val="24"/>
                <w:szCs w:val="24"/>
              </w:rPr>
            </w:pPr>
            <w:bookmarkStart w:id="14" w:name="_Toc131942446"/>
            <w:r w:rsidRPr="00BF598B">
              <w:rPr>
                <w:sz w:val="24"/>
                <w:szCs w:val="24"/>
              </w:rPr>
              <w:t>1. Проверка домашних заданий</w:t>
            </w:r>
            <w:bookmarkEnd w:id="14"/>
          </w:p>
          <w:p w14:paraId="66613522" w14:textId="77777777" w:rsidR="00F305B8" w:rsidRPr="00BF598B" w:rsidRDefault="00F305B8" w:rsidP="007E3E0E">
            <w:pPr>
              <w:tabs>
                <w:tab w:val="left" w:pos="993"/>
              </w:tabs>
              <w:outlineLvl w:val="0"/>
              <w:rPr>
                <w:sz w:val="24"/>
                <w:szCs w:val="24"/>
              </w:rPr>
            </w:pPr>
            <w:bookmarkStart w:id="15" w:name="_Toc131942447"/>
            <w:r w:rsidRPr="00BF598B">
              <w:rPr>
                <w:sz w:val="24"/>
                <w:szCs w:val="24"/>
              </w:rPr>
              <w:t>2. Проведение опроса</w:t>
            </w:r>
            <w:bookmarkEnd w:id="15"/>
            <w:r w:rsidRPr="00BF598B">
              <w:rPr>
                <w:sz w:val="24"/>
                <w:szCs w:val="24"/>
              </w:rPr>
              <w:t xml:space="preserve"> </w:t>
            </w:r>
          </w:p>
          <w:p w14:paraId="3A404D57" w14:textId="77777777" w:rsidR="00F305B8" w:rsidRPr="00BF598B" w:rsidRDefault="00F305B8" w:rsidP="007E3E0E">
            <w:pPr>
              <w:pStyle w:val="aa"/>
              <w:jc w:val="both"/>
              <w:rPr>
                <w:b w:val="0"/>
                <w:sz w:val="24"/>
                <w:szCs w:val="24"/>
              </w:rPr>
            </w:pPr>
            <w:r w:rsidRPr="00BF598B">
              <w:rPr>
                <w:b w:val="0"/>
                <w:sz w:val="24"/>
                <w:szCs w:val="24"/>
              </w:rPr>
              <w:t xml:space="preserve">3. Решение задач, кейсов и разбор практических ситуаций, связанных с исчислением транспортного налога </w:t>
            </w:r>
          </w:p>
          <w:p w14:paraId="4FE3E356" w14:textId="77777777" w:rsidR="00F305B8" w:rsidRPr="00BF598B" w:rsidRDefault="00F305B8" w:rsidP="007E3E0E">
            <w:pPr>
              <w:pStyle w:val="aa"/>
              <w:jc w:val="both"/>
              <w:rPr>
                <w:b w:val="0"/>
                <w:sz w:val="24"/>
                <w:szCs w:val="24"/>
              </w:rPr>
            </w:pPr>
          </w:p>
          <w:p w14:paraId="7495472F" w14:textId="77777777" w:rsidR="00F305B8" w:rsidRPr="00BF598B" w:rsidRDefault="00F305B8" w:rsidP="007E3E0E">
            <w:pPr>
              <w:pStyle w:val="aa"/>
              <w:jc w:val="both"/>
              <w:rPr>
                <w:b w:val="0"/>
                <w:sz w:val="24"/>
                <w:szCs w:val="24"/>
              </w:rPr>
            </w:pPr>
          </w:p>
          <w:p w14:paraId="1DD8DA53" w14:textId="77777777" w:rsidR="00F305B8" w:rsidRPr="00BF598B" w:rsidRDefault="00F305B8" w:rsidP="007E3E0E">
            <w:pPr>
              <w:pStyle w:val="aa"/>
              <w:jc w:val="both"/>
              <w:rPr>
                <w:b w:val="0"/>
                <w:sz w:val="24"/>
                <w:szCs w:val="24"/>
              </w:rPr>
            </w:pPr>
          </w:p>
        </w:tc>
      </w:tr>
      <w:tr w:rsidR="00F305B8" w:rsidRPr="00BF598B" w14:paraId="7CFDC9B3" w14:textId="77777777" w:rsidTr="007E3E0E">
        <w:tc>
          <w:tcPr>
            <w:tcW w:w="3398" w:type="dxa"/>
          </w:tcPr>
          <w:p w14:paraId="601D6B96" w14:textId="77777777" w:rsidR="00F305B8" w:rsidRPr="00BF598B" w:rsidRDefault="00F305B8" w:rsidP="007E3E0E">
            <w:pPr>
              <w:pStyle w:val="aa"/>
              <w:jc w:val="both"/>
              <w:rPr>
                <w:b w:val="0"/>
                <w:bCs/>
                <w:sz w:val="24"/>
                <w:szCs w:val="24"/>
              </w:rPr>
            </w:pPr>
            <w:r w:rsidRPr="00BF598B">
              <w:rPr>
                <w:b w:val="0"/>
                <w:bCs/>
                <w:sz w:val="24"/>
                <w:szCs w:val="24"/>
              </w:rPr>
              <w:t>Тема 6. Земельный налог</w:t>
            </w:r>
          </w:p>
        </w:tc>
        <w:tc>
          <w:tcPr>
            <w:tcW w:w="4394" w:type="dxa"/>
          </w:tcPr>
          <w:p w14:paraId="63B537D3" w14:textId="77777777" w:rsidR="00F305B8" w:rsidRPr="00BF598B" w:rsidRDefault="00F305B8" w:rsidP="007E3E0E">
            <w:pPr>
              <w:keepNext/>
              <w:jc w:val="both"/>
              <w:rPr>
                <w:bCs/>
                <w:sz w:val="24"/>
                <w:szCs w:val="28"/>
              </w:rPr>
            </w:pPr>
            <w:r w:rsidRPr="00BF598B">
              <w:rPr>
                <w:bCs/>
                <w:sz w:val="24"/>
                <w:szCs w:val="28"/>
              </w:rPr>
              <w:t xml:space="preserve">Общая характеристика налога и его </w:t>
            </w:r>
            <w:r w:rsidRPr="00BF598B">
              <w:rPr>
                <w:bCs/>
                <w:sz w:val="24"/>
                <w:szCs w:val="28"/>
              </w:rPr>
              <w:lastRenderedPageBreak/>
              <w:t xml:space="preserve">место в налоговой системе страны. Налогоплательщики, объект обложения. Порядок определения налоговой базы, в </w:t>
            </w:r>
            <w:proofErr w:type="spellStart"/>
            <w:r w:rsidRPr="00BF598B">
              <w:rPr>
                <w:bCs/>
                <w:sz w:val="24"/>
                <w:szCs w:val="28"/>
              </w:rPr>
              <w:t>т.ч</w:t>
            </w:r>
            <w:proofErr w:type="spellEnd"/>
            <w:r w:rsidRPr="00BF598B">
              <w:rPr>
                <w:bCs/>
                <w:sz w:val="24"/>
                <w:szCs w:val="28"/>
              </w:rPr>
              <w:t xml:space="preserve">. в случае общей собственности, налоговые ставки, налоговые льготы, налоговый и отчетный периоды. Порядок исчисления налога, в </w:t>
            </w:r>
            <w:proofErr w:type="spellStart"/>
            <w:r w:rsidRPr="00BF598B">
              <w:rPr>
                <w:bCs/>
                <w:sz w:val="24"/>
                <w:szCs w:val="28"/>
              </w:rPr>
              <w:t>т.ч</w:t>
            </w:r>
            <w:proofErr w:type="spellEnd"/>
            <w:r w:rsidRPr="00BF598B">
              <w:rPr>
                <w:bCs/>
                <w:sz w:val="24"/>
                <w:szCs w:val="28"/>
              </w:rPr>
              <w:t>. в случае жилищного строительства, порядок и сроки уплаты налога в бюджет.</w:t>
            </w:r>
          </w:p>
          <w:p w14:paraId="3A2B8DCB" w14:textId="77777777" w:rsidR="00F305B8" w:rsidRPr="00EC0B0D" w:rsidRDefault="00F305B8" w:rsidP="007E3E0E">
            <w:pPr>
              <w:keepNext/>
              <w:jc w:val="both"/>
              <w:rPr>
                <w:b/>
                <w:bCs/>
                <w:i/>
                <w:iCs/>
                <w:sz w:val="24"/>
                <w:szCs w:val="28"/>
              </w:rPr>
            </w:pPr>
            <w:r w:rsidRPr="00EC0B0D">
              <w:rPr>
                <w:b/>
                <w:bCs/>
                <w:i/>
                <w:iCs/>
                <w:sz w:val="24"/>
                <w:szCs w:val="24"/>
              </w:rPr>
              <w:t xml:space="preserve">Источник: раздел 8: нормативные акты: 1,2 основная литература 1,2,3 доп. литература 5; раздел 9: </w:t>
            </w:r>
            <w:r w:rsidRPr="00EC0B0D">
              <w:rPr>
                <w:b/>
                <w:bCs/>
                <w:i/>
                <w:iCs/>
                <w:sz w:val="24"/>
                <w:szCs w:val="28"/>
              </w:rPr>
              <w:t>1,2,3,5,6,7,8,9, 10,11,12,13,14</w:t>
            </w:r>
          </w:p>
        </w:tc>
        <w:tc>
          <w:tcPr>
            <w:tcW w:w="2403" w:type="dxa"/>
            <w:vAlign w:val="center"/>
          </w:tcPr>
          <w:p w14:paraId="33EB6D0E" w14:textId="77777777" w:rsidR="00F305B8" w:rsidRPr="00BF598B" w:rsidRDefault="00F305B8" w:rsidP="007E3E0E">
            <w:pPr>
              <w:tabs>
                <w:tab w:val="left" w:pos="993"/>
              </w:tabs>
              <w:outlineLvl w:val="0"/>
              <w:rPr>
                <w:sz w:val="24"/>
                <w:szCs w:val="24"/>
              </w:rPr>
            </w:pPr>
            <w:bookmarkStart w:id="16" w:name="_Toc131942448"/>
            <w:r w:rsidRPr="00BF598B">
              <w:rPr>
                <w:sz w:val="24"/>
                <w:szCs w:val="24"/>
              </w:rPr>
              <w:lastRenderedPageBreak/>
              <w:t xml:space="preserve">1. Проверка </w:t>
            </w:r>
            <w:r w:rsidRPr="00BF598B">
              <w:rPr>
                <w:sz w:val="24"/>
                <w:szCs w:val="24"/>
              </w:rPr>
              <w:lastRenderedPageBreak/>
              <w:t>домашних заданий</w:t>
            </w:r>
            <w:bookmarkEnd w:id="16"/>
          </w:p>
          <w:p w14:paraId="69C3706D" w14:textId="77777777" w:rsidR="00F305B8" w:rsidRPr="00BF598B" w:rsidRDefault="00F305B8" w:rsidP="007E3E0E">
            <w:pPr>
              <w:tabs>
                <w:tab w:val="left" w:pos="993"/>
              </w:tabs>
              <w:outlineLvl w:val="0"/>
              <w:rPr>
                <w:sz w:val="24"/>
                <w:szCs w:val="24"/>
              </w:rPr>
            </w:pPr>
            <w:bookmarkStart w:id="17" w:name="_Toc131942449"/>
            <w:r w:rsidRPr="00BF598B">
              <w:rPr>
                <w:sz w:val="24"/>
                <w:szCs w:val="24"/>
              </w:rPr>
              <w:t>2. Проведение опроса</w:t>
            </w:r>
            <w:bookmarkEnd w:id="17"/>
            <w:r w:rsidRPr="00BF598B">
              <w:rPr>
                <w:sz w:val="24"/>
                <w:szCs w:val="24"/>
              </w:rPr>
              <w:t xml:space="preserve"> </w:t>
            </w:r>
          </w:p>
          <w:p w14:paraId="09BCE43C" w14:textId="77777777" w:rsidR="00F305B8" w:rsidRPr="00BF598B" w:rsidRDefault="00F305B8" w:rsidP="007E3E0E">
            <w:pPr>
              <w:pStyle w:val="aa"/>
              <w:jc w:val="both"/>
              <w:rPr>
                <w:b w:val="0"/>
                <w:sz w:val="24"/>
                <w:szCs w:val="24"/>
              </w:rPr>
            </w:pPr>
            <w:r w:rsidRPr="00BF598B">
              <w:rPr>
                <w:b w:val="0"/>
                <w:sz w:val="24"/>
                <w:szCs w:val="24"/>
              </w:rPr>
              <w:t xml:space="preserve">3. Решение задач, кейсов и разбор практических ситуаций, связанных с исчислением земельного налога </w:t>
            </w:r>
          </w:p>
          <w:p w14:paraId="2E8C9515" w14:textId="77777777" w:rsidR="00F305B8" w:rsidRPr="00BF598B" w:rsidRDefault="00F305B8" w:rsidP="007E3E0E">
            <w:pPr>
              <w:pStyle w:val="aa"/>
              <w:jc w:val="both"/>
              <w:rPr>
                <w:b w:val="0"/>
                <w:sz w:val="24"/>
                <w:szCs w:val="24"/>
              </w:rPr>
            </w:pPr>
          </w:p>
          <w:p w14:paraId="624024D0" w14:textId="77777777" w:rsidR="00F305B8" w:rsidRPr="00BF598B" w:rsidRDefault="00F305B8" w:rsidP="007E3E0E">
            <w:pPr>
              <w:pStyle w:val="aa"/>
              <w:jc w:val="both"/>
              <w:rPr>
                <w:b w:val="0"/>
                <w:sz w:val="24"/>
                <w:szCs w:val="24"/>
              </w:rPr>
            </w:pPr>
          </w:p>
          <w:p w14:paraId="51D125C4" w14:textId="77777777" w:rsidR="00F305B8" w:rsidRPr="00BF598B" w:rsidRDefault="00F305B8" w:rsidP="007E3E0E">
            <w:pPr>
              <w:pStyle w:val="aa"/>
              <w:jc w:val="both"/>
              <w:rPr>
                <w:b w:val="0"/>
                <w:sz w:val="24"/>
                <w:szCs w:val="24"/>
              </w:rPr>
            </w:pPr>
          </w:p>
          <w:p w14:paraId="5FA2A0C0" w14:textId="77777777" w:rsidR="00F305B8" w:rsidRPr="00BF598B" w:rsidRDefault="00F305B8" w:rsidP="007E3E0E">
            <w:pPr>
              <w:pStyle w:val="aa"/>
              <w:jc w:val="both"/>
              <w:rPr>
                <w:b w:val="0"/>
                <w:sz w:val="24"/>
                <w:szCs w:val="24"/>
              </w:rPr>
            </w:pPr>
          </w:p>
        </w:tc>
      </w:tr>
      <w:bookmarkEnd w:id="5"/>
    </w:tbl>
    <w:p w14:paraId="7110C8F8" w14:textId="77777777" w:rsidR="00B42B46" w:rsidRPr="00BF598B" w:rsidRDefault="00B42B46" w:rsidP="00396733">
      <w:pPr>
        <w:ind w:firstLine="708"/>
        <w:jc w:val="both"/>
        <w:rPr>
          <w:b/>
          <w:bCs/>
          <w:sz w:val="28"/>
          <w:szCs w:val="28"/>
        </w:rPr>
      </w:pPr>
    </w:p>
    <w:p w14:paraId="33408601" w14:textId="2BFAC3B0" w:rsidR="00C52F7B" w:rsidRPr="00BF598B" w:rsidRDefault="00C52F7B" w:rsidP="00396733">
      <w:pPr>
        <w:ind w:firstLine="708"/>
        <w:jc w:val="both"/>
        <w:rPr>
          <w:b/>
          <w:bCs/>
          <w:sz w:val="28"/>
          <w:szCs w:val="28"/>
        </w:rPr>
      </w:pPr>
      <w:r w:rsidRPr="00BF598B">
        <w:rPr>
          <w:b/>
          <w:bCs/>
          <w:sz w:val="28"/>
          <w:szCs w:val="28"/>
        </w:rPr>
        <w:t xml:space="preserve">6. </w:t>
      </w:r>
      <w:r w:rsidR="00E00BE6" w:rsidRPr="00BF598B">
        <w:rPr>
          <w:b/>
          <w:bCs/>
          <w:sz w:val="28"/>
          <w:szCs w:val="28"/>
        </w:rPr>
        <w:t>Перечень у</w:t>
      </w:r>
      <w:r w:rsidRPr="00BF598B">
        <w:rPr>
          <w:b/>
          <w:bCs/>
          <w:sz w:val="28"/>
          <w:szCs w:val="28"/>
        </w:rPr>
        <w:t>чебно-методическо</w:t>
      </w:r>
      <w:r w:rsidR="00E00BE6" w:rsidRPr="00BF598B">
        <w:rPr>
          <w:b/>
          <w:bCs/>
          <w:sz w:val="28"/>
          <w:szCs w:val="28"/>
        </w:rPr>
        <w:t>го</w:t>
      </w:r>
      <w:r w:rsidRPr="00BF598B">
        <w:rPr>
          <w:b/>
          <w:bCs/>
          <w:sz w:val="28"/>
          <w:szCs w:val="28"/>
        </w:rPr>
        <w:t xml:space="preserve"> обеспечени</w:t>
      </w:r>
      <w:r w:rsidR="00E00BE6" w:rsidRPr="00BF598B">
        <w:rPr>
          <w:b/>
          <w:bCs/>
          <w:sz w:val="28"/>
          <w:szCs w:val="28"/>
        </w:rPr>
        <w:t>я</w:t>
      </w:r>
      <w:r w:rsidRPr="00BF598B">
        <w:rPr>
          <w:b/>
          <w:bCs/>
          <w:sz w:val="28"/>
          <w:szCs w:val="28"/>
        </w:rPr>
        <w:t xml:space="preserve"> </w:t>
      </w:r>
      <w:r w:rsidR="00606047" w:rsidRPr="00BF598B">
        <w:rPr>
          <w:b/>
          <w:bCs/>
          <w:sz w:val="28"/>
          <w:szCs w:val="28"/>
        </w:rPr>
        <w:t xml:space="preserve">для </w:t>
      </w:r>
      <w:r w:rsidRPr="00BF598B">
        <w:rPr>
          <w:b/>
          <w:bCs/>
          <w:sz w:val="28"/>
          <w:szCs w:val="28"/>
        </w:rPr>
        <w:t xml:space="preserve">самостоятельной работы обучающихся по </w:t>
      </w:r>
      <w:r w:rsidR="00606047" w:rsidRPr="00BF598B">
        <w:rPr>
          <w:b/>
          <w:bCs/>
          <w:sz w:val="28"/>
          <w:szCs w:val="28"/>
        </w:rPr>
        <w:t>дисциплине</w:t>
      </w:r>
    </w:p>
    <w:p w14:paraId="4D61A177" w14:textId="77777777" w:rsidR="008E5DB9" w:rsidRPr="00BF598B" w:rsidRDefault="008E5DB9" w:rsidP="00F95658">
      <w:pPr>
        <w:keepNext/>
        <w:ind w:firstLine="709"/>
        <w:jc w:val="both"/>
        <w:rPr>
          <w:b/>
          <w:sz w:val="28"/>
          <w:szCs w:val="28"/>
        </w:rPr>
      </w:pPr>
      <w:r w:rsidRPr="00BF598B">
        <w:rPr>
          <w:b/>
          <w:sz w:val="28"/>
          <w:szCs w:val="28"/>
        </w:rPr>
        <w:t xml:space="preserve">6.1. </w:t>
      </w:r>
      <w:r w:rsidR="00F36684" w:rsidRPr="00BF598B">
        <w:rPr>
          <w:b/>
          <w:sz w:val="28"/>
          <w:szCs w:val="28"/>
        </w:rPr>
        <w:t>Перечень вопросов, отводим</w:t>
      </w:r>
      <w:r w:rsidR="00024EEA" w:rsidRPr="00BF598B">
        <w:rPr>
          <w:b/>
          <w:sz w:val="28"/>
          <w:szCs w:val="28"/>
        </w:rPr>
        <w:t xml:space="preserve">ых на самостоятельное освоение </w:t>
      </w:r>
      <w:r w:rsidR="00F36684" w:rsidRPr="00BF598B">
        <w:rPr>
          <w:b/>
          <w:sz w:val="28"/>
          <w:szCs w:val="28"/>
        </w:rPr>
        <w:t>дисциплины, ф</w:t>
      </w:r>
      <w:r w:rsidRPr="00BF598B">
        <w:rPr>
          <w:b/>
          <w:sz w:val="28"/>
          <w:szCs w:val="28"/>
        </w:rPr>
        <w:t>ормы внеаудиторной самостоятельной работы</w:t>
      </w:r>
    </w:p>
    <w:p w14:paraId="7D5D0024" w14:textId="517DB05C" w:rsidR="00411845" w:rsidRPr="00BF598B" w:rsidRDefault="00F95658" w:rsidP="00F95658">
      <w:pPr>
        <w:ind w:firstLine="709"/>
        <w:jc w:val="both"/>
        <w:rPr>
          <w:sz w:val="28"/>
          <w:szCs w:val="28"/>
        </w:rPr>
      </w:pPr>
      <w:r w:rsidRPr="00BF598B">
        <w:rPr>
          <w:sz w:val="28"/>
          <w:szCs w:val="28"/>
        </w:rPr>
        <w:t xml:space="preserve">                                                                                                                    </w:t>
      </w:r>
      <w:r w:rsidR="00C52F7B" w:rsidRPr="00BF598B">
        <w:rPr>
          <w:sz w:val="28"/>
          <w:szCs w:val="28"/>
        </w:rPr>
        <w:t xml:space="preserve">Таблица </w:t>
      </w:r>
      <w:r w:rsidR="00F03E1C" w:rsidRPr="00BF598B">
        <w:rPr>
          <w:sz w:val="28"/>
          <w:szCs w:val="28"/>
        </w:rPr>
        <w:t>4</w:t>
      </w:r>
    </w:p>
    <w:tbl>
      <w:tblPr>
        <w:tblStyle w:val="a7"/>
        <w:tblW w:w="0" w:type="auto"/>
        <w:tblLook w:val="04A0" w:firstRow="1" w:lastRow="0" w:firstColumn="1" w:lastColumn="0" w:noHBand="0" w:noVBand="1"/>
      </w:tblPr>
      <w:tblGrid>
        <w:gridCol w:w="3398"/>
        <w:gridCol w:w="3398"/>
        <w:gridCol w:w="3399"/>
      </w:tblGrid>
      <w:tr w:rsidR="00BC604F" w:rsidRPr="00BF598B" w14:paraId="4E784EBF" w14:textId="77777777" w:rsidTr="00BC604F">
        <w:tc>
          <w:tcPr>
            <w:tcW w:w="3398" w:type="dxa"/>
          </w:tcPr>
          <w:p w14:paraId="4116BA85" w14:textId="61B13BA0" w:rsidR="00BC604F" w:rsidRPr="00BF598B" w:rsidRDefault="00BC604F" w:rsidP="00BC604F">
            <w:pPr>
              <w:jc w:val="both"/>
              <w:rPr>
                <w:sz w:val="28"/>
                <w:szCs w:val="28"/>
              </w:rPr>
            </w:pPr>
            <w:r w:rsidRPr="00BF598B">
              <w:rPr>
                <w:b/>
                <w:sz w:val="24"/>
                <w:szCs w:val="24"/>
              </w:rPr>
              <w:t>Наименование тем (разделов) дисциплины</w:t>
            </w:r>
          </w:p>
        </w:tc>
        <w:tc>
          <w:tcPr>
            <w:tcW w:w="3398" w:type="dxa"/>
          </w:tcPr>
          <w:p w14:paraId="1FFE698E" w14:textId="2CE9771C" w:rsidR="00BC604F" w:rsidRPr="00BF598B" w:rsidRDefault="00BC604F" w:rsidP="00BC604F">
            <w:pPr>
              <w:jc w:val="both"/>
              <w:rPr>
                <w:sz w:val="28"/>
                <w:szCs w:val="28"/>
              </w:rPr>
            </w:pPr>
            <w:r w:rsidRPr="00BF598B">
              <w:rPr>
                <w:b/>
                <w:sz w:val="24"/>
                <w:szCs w:val="24"/>
              </w:rPr>
              <w:t>Перечень вопросов, отводимых на самостоятельное освоение</w:t>
            </w:r>
          </w:p>
        </w:tc>
        <w:tc>
          <w:tcPr>
            <w:tcW w:w="3399" w:type="dxa"/>
          </w:tcPr>
          <w:p w14:paraId="7E2437A9" w14:textId="55DFF913" w:rsidR="00BC604F" w:rsidRPr="00BF598B" w:rsidRDefault="00BC604F" w:rsidP="00BC604F">
            <w:pPr>
              <w:jc w:val="both"/>
              <w:rPr>
                <w:sz w:val="28"/>
                <w:szCs w:val="28"/>
              </w:rPr>
            </w:pPr>
            <w:r w:rsidRPr="00BF598B">
              <w:rPr>
                <w:b/>
                <w:sz w:val="24"/>
                <w:szCs w:val="24"/>
              </w:rPr>
              <w:t>Формы внеаудиторной самостоятельной работы</w:t>
            </w:r>
          </w:p>
        </w:tc>
      </w:tr>
      <w:tr w:rsidR="00326B7D" w:rsidRPr="00BF598B" w14:paraId="205A078D" w14:textId="77777777" w:rsidTr="00D373AD">
        <w:tc>
          <w:tcPr>
            <w:tcW w:w="3398" w:type="dxa"/>
          </w:tcPr>
          <w:p w14:paraId="7871D511" w14:textId="768442D6" w:rsidR="00326B7D" w:rsidRPr="00BF598B" w:rsidRDefault="00326B7D" w:rsidP="00326B7D">
            <w:pPr>
              <w:jc w:val="both"/>
              <w:rPr>
                <w:sz w:val="24"/>
                <w:szCs w:val="24"/>
              </w:rPr>
            </w:pPr>
            <w:r w:rsidRPr="00BF598B">
              <w:rPr>
                <w:sz w:val="24"/>
                <w:szCs w:val="24"/>
              </w:rPr>
              <w:t>Тема 1. Налог на добавленную стоимость (НДС)</w:t>
            </w:r>
          </w:p>
        </w:tc>
        <w:tc>
          <w:tcPr>
            <w:tcW w:w="3398" w:type="dxa"/>
          </w:tcPr>
          <w:p w14:paraId="4207EBA8" w14:textId="0901D1B3" w:rsidR="00326B7D" w:rsidRPr="00BF598B" w:rsidRDefault="00326B7D" w:rsidP="00326B7D">
            <w:pPr>
              <w:jc w:val="both"/>
              <w:rPr>
                <w:sz w:val="24"/>
                <w:szCs w:val="24"/>
              </w:rPr>
            </w:pPr>
            <w:r w:rsidRPr="00BF598B">
              <w:rPr>
                <w:sz w:val="24"/>
                <w:szCs w:val="24"/>
              </w:rPr>
              <w:t>Порядок восстановления НДС. Особенности исчисления и уплаты НДС при оказании иностранными организациями услуг в электронной форме.</w:t>
            </w:r>
          </w:p>
        </w:tc>
        <w:tc>
          <w:tcPr>
            <w:tcW w:w="3399" w:type="dxa"/>
          </w:tcPr>
          <w:p w14:paraId="44E856E2" w14:textId="39CF8CBB" w:rsidR="00326B7D" w:rsidRPr="00BF598B" w:rsidRDefault="00326B7D" w:rsidP="00326B7D">
            <w:pPr>
              <w:jc w:val="both"/>
              <w:rPr>
                <w:sz w:val="24"/>
                <w:szCs w:val="24"/>
              </w:rPr>
            </w:pPr>
            <w:r w:rsidRPr="00BF598B">
              <w:rPr>
                <w:sz w:val="24"/>
                <w:szCs w:val="24"/>
              </w:rPr>
              <w:t>Работа с учебной литературой, нормативными правовыми актами, текстом лекций, СПС Консультант+, р</w:t>
            </w:r>
            <w:r w:rsidR="00973C96" w:rsidRPr="00BF598B">
              <w:rPr>
                <w:sz w:val="24"/>
                <w:szCs w:val="24"/>
              </w:rPr>
              <w:t xml:space="preserve">ешение задач из практикума, </w:t>
            </w:r>
            <w:r w:rsidR="00B94E29">
              <w:rPr>
                <w:sz w:val="24"/>
                <w:szCs w:val="24"/>
              </w:rPr>
              <w:t xml:space="preserve">подготовка и </w:t>
            </w:r>
            <w:r w:rsidR="00973C96" w:rsidRPr="00BF598B">
              <w:rPr>
                <w:sz w:val="24"/>
                <w:szCs w:val="24"/>
              </w:rPr>
              <w:t>выполнение расчетно-аналитической работы</w:t>
            </w:r>
          </w:p>
        </w:tc>
      </w:tr>
      <w:tr w:rsidR="00326B7D" w:rsidRPr="00BF598B" w14:paraId="1FFFC32B" w14:textId="77777777" w:rsidTr="00BC604F">
        <w:tc>
          <w:tcPr>
            <w:tcW w:w="3398" w:type="dxa"/>
          </w:tcPr>
          <w:p w14:paraId="38E071D5" w14:textId="18D0D575" w:rsidR="00326B7D" w:rsidRPr="00BF598B" w:rsidRDefault="00326B7D" w:rsidP="00326B7D">
            <w:pPr>
              <w:jc w:val="both"/>
              <w:rPr>
                <w:sz w:val="24"/>
                <w:szCs w:val="24"/>
              </w:rPr>
            </w:pPr>
            <w:r w:rsidRPr="00BF598B">
              <w:rPr>
                <w:sz w:val="24"/>
                <w:szCs w:val="24"/>
              </w:rPr>
              <w:t>Тема 2. Акцизы</w:t>
            </w:r>
          </w:p>
        </w:tc>
        <w:tc>
          <w:tcPr>
            <w:tcW w:w="3398" w:type="dxa"/>
          </w:tcPr>
          <w:p w14:paraId="157BC868" w14:textId="2DD7FC05" w:rsidR="00326B7D" w:rsidRPr="00BF598B" w:rsidRDefault="00326B7D" w:rsidP="00326B7D">
            <w:pPr>
              <w:jc w:val="both"/>
              <w:rPr>
                <w:sz w:val="24"/>
                <w:szCs w:val="24"/>
              </w:rPr>
            </w:pPr>
            <w:r w:rsidRPr="00BF598B">
              <w:rPr>
                <w:bCs/>
                <w:sz w:val="24"/>
                <w:szCs w:val="24"/>
              </w:rPr>
              <w:t>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w:t>
            </w:r>
          </w:p>
        </w:tc>
        <w:tc>
          <w:tcPr>
            <w:tcW w:w="3399" w:type="dxa"/>
          </w:tcPr>
          <w:p w14:paraId="48C3F0F5" w14:textId="386926E0" w:rsidR="00326B7D" w:rsidRPr="00BF598B" w:rsidRDefault="00326B7D" w:rsidP="00326B7D">
            <w:pPr>
              <w:jc w:val="both"/>
              <w:rPr>
                <w:sz w:val="24"/>
                <w:szCs w:val="24"/>
              </w:rPr>
            </w:pPr>
            <w:r w:rsidRPr="00BF598B">
              <w:rPr>
                <w:sz w:val="24"/>
                <w:szCs w:val="24"/>
              </w:rPr>
              <w:t>Работа с учебной литературой, нормативными правовыми актами, текстом лекций, СПС Консультант+, р</w:t>
            </w:r>
            <w:r w:rsidR="00973C96" w:rsidRPr="00BF598B">
              <w:rPr>
                <w:sz w:val="24"/>
                <w:szCs w:val="24"/>
              </w:rPr>
              <w:t xml:space="preserve">ешение задач из практикума, </w:t>
            </w:r>
            <w:r w:rsidR="00B94E29">
              <w:rPr>
                <w:sz w:val="24"/>
                <w:szCs w:val="24"/>
              </w:rPr>
              <w:t xml:space="preserve">подготовка и </w:t>
            </w:r>
            <w:r w:rsidR="00B94E29" w:rsidRPr="00BF598B">
              <w:rPr>
                <w:sz w:val="24"/>
                <w:szCs w:val="24"/>
              </w:rPr>
              <w:t>выполнение расчетно-аналитической работы</w:t>
            </w:r>
          </w:p>
        </w:tc>
      </w:tr>
      <w:tr w:rsidR="00326B7D" w:rsidRPr="00BF598B" w14:paraId="3B31BB7B" w14:textId="77777777" w:rsidTr="00BC604F">
        <w:tc>
          <w:tcPr>
            <w:tcW w:w="3398" w:type="dxa"/>
          </w:tcPr>
          <w:p w14:paraId="31EF0C22" w14:textId="093317D0" w:rsidR="00326B7D" w:rsidRPr="00BF598B" w:rsidRDefault="00326B7D" w:rsidP="00326B7D">
            <w:pPr>
              <w:jc w:val="both"/>
              <w:rPr>
                <w:sz w:val="24"/>
                <w:szCs w:val="24"/>
              </w:rPr>
            </w:pPr>
            <w:r w:rsidRPr="00BF598B">
              <w:rPr>
                <w:sz w:val="24"/>
                <w:szCs w:val="24"/>
              </w:rPr>
              <w:t>Тема 3. Налог на прибыль организаций</w:t>
            </w:r>
          </w:p>
        </w:tc>
        <w:tc>
          <w:tcPr>
            <w:tcW w:w="3398" w:type="dxa"/>
          </w:tcPr>
          <w:p w14:paraId="3AB14114" w14:textId="6B8A2E68" w:rsidR="00326B7D" w:rsidRPr="00BF598B" w:rsidRDefault="00326B7D" w:rsidP="00326B7D">
            <w:pPr>
              <w:jc w:val="both"/>
              <w:rPr>
                <w:sz w:val="24"/>
                <w:szCs w:val="24"/>
              </w:rPr>
            </w:pPr>
            <w:r w:rsidRPr="00BF598B">
              <w:rPr>
                <w:bCs/>
                <w:sz w:val="24"/>
                <w:szCs w:val="24"/>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tc>
        <w:tc>
          <w:tcPr>
            <w:tcW w:w="3399" w:type="dxa"/>
          </w:tcPr>
          <w:p w14:paraId="3D1A761B" w14:textId="5213F26D" w:rsidR="00326B7D" w:rsidRPr="00BF598B" w:rsidRDefault="00326B7D" w:rsidP="00326B7D">
            <w:pPr>
              <w:jc w:val="both"/>
              <w:rPr>
                <w:sz w:val="24"/>
                <w:szCs w:val="24"/>
              </w:rPr>
            </w:pPr>
            <w:r w:rsidRPr="00BF598B">
              <w:rPr>
                <w:sz w:val="24"/>
                <w:szCs w:val="24"/>
              </w:rPr>
              <w:t>Работа с учебной литературой, нормативными правовыми актами, текстом лекций, СПС Консультант+, р</w:t>
            </w:r>
            <w:r w:rsidR="00973C96" w:rsidRPr="00BF598B">
              <w:rPr>
                <w:sz w:val="24"/>
                <w:szCs w:val="24"/>
              </w:rPr>
              <w:t xml:space="preserve">ешение задач из практикума, </w:t>
            </w:r>
            <w:r w:rsidR="00B94E29">
              <w:rPr>
                <w:sz w:val="24"/>
                <w:szCs w:val="24"/>
              </w:rPr>
              <w:t xml:space="preserve">подготовка и </w:t>
            </w:r>
            <w:r w:rsidR="00B94E29" w:rsidRPr="00BF598B">
              <w:rPr>
                <w:sz w:val="24"/>
                <w:szCs w:val="24"/>
              </w:rPr>
              <w:t>выполнение расчетно-аналитической работы</w:t>
            </w:r>
          </w:p>
        </w:tc>
      </w:tr>
      <w:tr w:rsidR="00326B7D" w:rsidRPr="00BF598B" w14:paraId="7EF11FFF" w14:textId="77777777" w:rsidTr="00D373AD">
        <w:tc>
          <w:tcPr>
            <w:tcW w:w="3398" w:type="dxa"/>
          </w:tcPr>
          <w:p w14:paraId="7DF23712" w14:textId="167B4B74" w:rsidR="00326B7D" w:rsidRPr="00BF598B" w:rsidRDefault="00326B7D" w:rsidP="00326B7D">
            <w:pPr>
              <w:jc w:val="both"/>
              <w:rPr>
                <w:sz w:val="24"/>
                <w:szCs w:val="24"/>
              </w:rPr>
            </w:pPr>
            <w:r w:rsidRPr="00BF598B">
              <w:rPr>
                <w:sz w:val="24"/>
                <w:szCs w:val="24"/>
              </w:rPr>
              <w:lastRenderedPageBreak/>
              <w:t>Тема 4. Налог на имущество организаций</w:t>
            </w:r>
          </w:p>
        </w:tc>
        <w:tc>
          <w:tcPr>
            <w:tcW w:w="3398" w:type="dxa"/>
          </w:tcPr>
          <w:p w14:paraId="5037A220" w14:textId="77A859FB" w:rsidR="00326B7D" w:rsidRPr="00BF598B" w:rsidRDefault="00326B7D" w:rsidP="00326B7D">
            <w:pPr>
              <w:jc w:val="both"/>
              <w:rPr>
                <w:sz w:val="24"/>
                <w:szCs w:val="24"/>
              </w:rPr>
            </w:pPr>
            <w:r w:rsidRPr="00BF598B">
              <w:rPr>
                <w:bCs/>
                <w:sz w:val="24"/>
                <w:szCs w:val="24"/>
              </w:rPr>
              <w:t>Особенности отнесения имущества к объектам налогообложения. Специфика определения. Судебная практика и налоговые споры (определения Верховного суда РФ)</w:t>
            </w:r>
          </w:p>
        </w:tc>
        <w:tc>
          <w:tcPr>
            <w:tcW w:w="3399" w:type="dxa"/>
          </w:tcPr>
          <w:p w14:paraId="015397BF" w14:textId="1A90EB14" w:rsidR="00326B7D" w:rsidRPr="00BF598B" w:rsidRDefault="00326B7D" w:rsidP="00326B7D">
            <w:pPr>
              <w:jc w:val="both"/>
              <w:rPr>
                <w:sz w:val="24"/>
                <w:szCs w:val="24"/>
              </w:rPr>
            </w:pPr>
            <w:r w:rsidRPr="00BF598B">
              <w:rPr>
                <w:sz w:val="24"/>
                <w:szCs w:val="24"/>
              </w:rPr>
              <w:t>Работа с учебной литературой, нормативными правовыми актами, текстом лекций, СПС Консультант+, р</w:t>
            </w:r>
            <w:r w:rsidR="00973C96" w:rsidRPr="00BF598B">
              <w:rPr>
                <w:sz w:val="24"/>
                <w:szCs w:val="24"/>
              </w:rPr>
              <w:t xml:space="preserve">ешение задач из практикума, </w:t>
            </w:r>
            <w:r w:rsidR="00B94E29">
              <w:rPr>
                <w:sz w:val="24"/>
                <w:szCs w:val="24"/>
              </w:rPr>
              <w:t xml:space="preserve">подготовка и </w:t>
            </w:r>
            <w:r w:rsidR="00B94E29" w:rsidRPr="00BF598B">
              <w:rPr>
                <w:sz w:val="24"/>
                <w:szCs w:val="24"/>
              </w:rPr>
              <w:t>выполнение расчетно-аналитической работы</w:t>
            </w:r>
          </w:p>
        </w:tc>
      </w:tr>
      <w:tr w:rsidR="00326B7D" w:rsidRPr="00BF598B" w14:paraId="293524EA" w14:textId="77777777" w:rsidTr="00D373AD">
        <w:tc>
          <w:tcPr>
            <w:tcW w:w="3398" w:type="dxa"/>
          </w:tcPr>
          <w:p w14:paraId="036580E3" w14:textId="12B57106" w:rsidR="00326B7D" w:rsidRPr="00BF598B" w:rsidRDefault="00326B7D" w:rsidP="00326B7D">
            <w:pPr>
              <w:jc w:val="both"/>
              <w:rPr>
                <w:sz w:val="24"/>
                <w:szCs w:val="24"/>
              </w:rPr>
            </w:pPr>
            <w:r w:rsidRPr="00BF598B">
              <w:rPr>
                <w:sz w:val="24"/>
                <w:szCs w:val="24"/>
              </w:rPr>
              <w:t>Тема 5. Транспортный налог</w:t>
            </w:r>
          </w:p>
        </w:tc>
        <w:tc>
          <w:tcPr>
            <w:tcW w:w="3398" w:type="dxa"/>
          </w:tcPr>
          <w:p w14:paraId="680E3E3C" w14:textId="231738A5" w:rsidR="00326B7D" w:rsidRPr="00BF598B" w:rsidRDefault="00326B7D" w:rsidP="00326B7D">
            <w:pPr>
              <w:jc w:val="both"/>
              <w:rPr>
                <w:sz w:val="24"/>
                <w:szCs w:val="24"/>
              </w:rPr>
            </w:pPr>
            <w:r w:rsidRPr="00BF598B">
              <w:rPr>
                <w:bCs/>
                <w:sz w:val="24"/>
                <w:szCs w:val="24"/>
              </w:rPr>
              <w:t>Дополнительные повышающие коэффициенты при расчете налога, при обложении дорогостоящих транспортных средств (налог на роскошь)</w:t>
            </w:r>
          </w:p>
        </w:tc>
        <w:tc>
          <w:tcPr>
            <w:tcW w:w="3399" w:type="dxa"/>
          </w:tcPr>
          <w:p w14:paraId="05765F5D" w14:textId="55C18E7F" w:rsidR="00326B7D" w:rsidRPr="00BF598B" w:rsidRDefault="00326B7D" w:rsidP="00326B7D">
            <w:pPr>
              <w:jc w:val="both"/>
              <w:rPr>
                <w:sz w:val="24"/>
                <w:szCs w:val="24"/>
              </w:rPr>
            </w:pPr>
            <w:r w:rsidRPr="00BF598B">
              <w:rPr>
                <w:sz w:val="24"/>
                <w:szCs w:val="24"/>
              </w:rPr>
              <w:t>Работа с учебной литературой, нормативными правовыми актами, текстом лекций, СПС Консультант+, р</w:t>
            </w:r>
            <w:r w:rsidR="00973C96" w:rsidRPr="00BF598B">
              <w:rPr>
                <w:sz w:val="24"/>
                <w:szCs w:val="24"/>
              </w:rPr>
              <w:t xml:space="preserve">ешение задач из практикума, </w:t>
            </w:r>
            <w:r w:rsidR="00B94E29">
              <w:rPr>
                <w:sz w:val="24"/>
                <w:szCs w:val="24"/>
              </w:rPr>
              <w:t xml:space="preserve">подготовка и </w:t>
            </w:r>
            <w:r w:rsidR="00B94E29" w:rsidRPr="00BF598B">
              <w:rPr>
                <w:sz w:val="24"/>
                <w:szCs w:val="24"/>
              </w:rPr>
              <w:t>выполнение расчетно-аналитической работы</w:t>
            </w:r>
          </w:p>
        </w:tc>
      </w:tr>
      <w:tr w:rsidR="00326B7D" w:rsidRPr="00BF598B" w14:paraId="6F3FB9EE" w14:textId="77777777" w:rsidTr="00D373AD">
        <w:tc>
          <w:tcPr>
            <w:tcW w:w="3398" w:type="dxa"/>
          </w:tcPr>
          <w:p w14:paraId="07408254" w14:textId="55BDB69D" w:rsidR="00326B7D" w:rsidRPr="00BF598B" w:rsidRDefault="00326B7D" w:rsidP="00326B7D">
            <w:pPr>
              <w:jc w:val="both"/>
              <w:rPr>
                <w:sz w:val="24"/>
                <w:szCs w:val="24"/>
              </w:rPr>
            </w:pPr>
            <w:r w:rsidRPr="00BF598B">
              <w:rPr>
                <w:sz w:val="24"/>
                <w:szCs w:val="24"/>
              </w:rPr>
              <w:t>Тема 6. Земельный налог</w:t>
            </w:r>
          </w:p>
        </w:tc>
        <w:tc>
          <w:tcPr>
            <w:tcW w:w="3398" w:type="dxa"/>
          </w:tcPr>
          <w:p w14:paraId="50D48BC9" w14:textId="4CE4C724" w:rsidR="00326B7D" w:rsidRPr="00BF598B" w:rsidRDefault="00326B7D" w:rsidP="00326B7D">
            <w:pPr>
              <w:jc w:val="both"/>
              <w:rPr>
                <w:sz w:val="24"/>
                <w:szCs w:val="24"/>
              </w:rPr>
            </w:pPr>
            <w:r w:rsidRPr="00BF598B">
              <w:rPr>
                <w:bCs/>
                <w:sz w:val="24"/>
                <w:szCs w:val="24"/>
              </w:rPr>
              <w:t>Рассмотрение судебной практики по вопросам определения справедливой кадастровой стоимости земельных участков.</w:t>
            </w:r>
          </w:p>
        </w:tc>
        <w:tc>
          <w:tcPr>
            <w:tcW w:w="3399" w:type="dxa"/>
          </w:tcPr>
          <w:p w14:paraId="05036B80" w14:textId="55AF9D9C" w:rsidR="00326B7D" w:rsidRPr="00BF598B" w:rsidRDefault="00326B7D" w:rsidP="00326B7D">
            <w:pPr>
              <w:jc w:val="both"/>
              <w:rPr>
                <w:sz w:val="24"/>
                <w:szCs w:val="24"/>
              </w:rPr>
            </w:pPr>
            <w:r w:rsidRPr="00BF598B">
              <w:rPr>
                <w:sz w:val="24"/>
                <w:szCs w:val="24"/>
              </w:rPr>
              <w:t>Работа с учебной литературой, нормативными правовыми актами, текстом лекций, СПС Консультант+, р</w:t>
            </w:r>
            <w:r w:rsidR="00973C96" w:rsidRPr="00BF598B">
              <w:rPr>
                <w:sz w:val="24"/>
                <w:szCs w:val="24"/>
              </w:rPr>
              <w:t xml:space="preserve">ешение задач из практикума, </w:t>
            </w:r>
            <w:r w:rsidR="00B94E29">
              <w:rPr>
                <w:sz w:val="24"/>
                <w:szCs w:val="24"/>
              </w:rPr>
              <w:t xml:space="preserve">подготовка и </w:t>
            </w:r>
            <w:r w:rsidR="00B94E29" w:rsidRPr="00BF598B">
              <w:rPr>
                <w:sz w:val="24"/>
                <w:szCs w:val="24"/>
              </w:rPr>
              <w:t>выполнение расчетно-аналитической работы</w:t>
            </w:r>
          </w:p>
        </w:tc>
      </w:tr>
    </w:tbl>
    <w:p w14:paraId="62E32A54" w14:textId="41196D06" w:rsidR="006E12A8" w:rsidRPr="00BF598B" w:rsidRDefault="006E12A8" w:rsidP="007229C4">
      <w:pPr>
        <w:keepNext/>
        <w:jc w:val="both"/>
        <w:rPr>
          <w:b/>
          <w:sz w:val="28"/>
          <w:szCs w:val="28"/>
        </w:rPr>
      </w:pPr>
    </w:p>
    <w:p w14:paraId="3FDBC324" w14:textId="0C781706" w:rsidR="008E5DB9" w:rsidRPr="00BF598B" w:rsidRDefault="008E5DB9" w:rsidP="00F95658">
      <w:pPr>
        <w:keepNext/>
        <w:ind w:firstLine="709"/>
        <w:jc w:val="both"/>
        <w:rPr>
          <w:b/>
          <w:sz w:val="28"/>
          <w:szCs w:val="28"/>
        </w:rPr>
      </w:pPr>
      <w:r w:rsidRPr="00BF598B">
        <w:rPr>
          <w:b/>
          <w:sz w:val="28"/>
          <w:szCs w:val="28"/>
        </w:rPr>
        <w:t xml:space="preserve">6.2. </w:t>
      </w:r>
      <w:r w:rsidR="00F36684" w:rsidRPr="00BF598B">
        <w:rPr>
          <w:b/>
          <w:sz w:val="28"/>
          <w:szCs w:val="28"/>
        </w:rPr>
        <w:t xml:space="preserve">Перечень вопросов, заданий, тем для подготовки к текущему контролю </w:t>
      </w:r>
      <w:r w:rsidR="00C545E0" w:rsidRPr="00BF598B">
        <w:rPr>
          <w:b/>
          <w:sz w:val="28"/>
          <w:szCs w:val="28"/>
        </w:rPr>
        <w:t>(согласно таблице 2)</w:t>
      </w:r>
    </w:p>
    <w:p w14:paraId="0F372C89" w14:textId="0115B26B" w:rsidR="00326B7D" w:rsidRPr="00BF598B" w:rsidRDefault="00326B7D" w:rsidP="00326B7D">
      <w:pPr>
        <w:spacing w:line="276" w:lineRule="auto"/>
        <w:ind w:firstLine="709"/>
        <w:jc w:val="both"/>
        <w:rPr>
          <w:color w:val="FF0000"/>
          <w:sz w:val="28"/>
          <w:szCs w:val="28"/>
        </w:rPr>
      </w:pPr>
      <w:r w:rsidRPr="00BF598B">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 </w:t>
      </w:r>
      <w:r w:rsidR="00973C96" w:rsidRPr="00BF598B">
        <w:rPr>
          <w:sz w:val="28"/>
          <w:szCs w:val="28"/>
        </w:rPr>
        <w:t>выполнение расчетно-аналитической работы</w:t>
      </w:r>
      <w:r w:rsidR="00EA7045" w:rsidRPr="00BF598B">
        <w:rPr>
          <w:sz w:val="28"/>
          <w:szCs w:val="28"/>
        </w:rPr>
        <w:t>)</w:t>
      </w:r>
    </w:p>
    <w:p w14:paraId="52B43D3D" w14:textId="57BF3426" w:rsidR="00326B7D" w:rsidRPr="00BF598B" w:rsidRDefault="00326B7D" w:rsidP="00326B7D">
      <w:pPr>
        <w:spacing w:before="120" w:after="120" w:line="276" w:lineRule="auto"/>
        <w:ind w:firstLine="709"/>
        <w:jc w:val="both"/>
        <w:rPr>
          <w:sz w:val="28"/>
          <w:szCs w:val="28"/>
        </w:rPr>
      </w:pPr>
      <w:r w:rsidRPr="00BF598B">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326B7D" w:rsidRPr="00BF598B" w14:paraId="29530FA7" w14:textId="77777777" w:rsidTr="00D373AD">
        <w:trPr>
          <w:jc w:val="center"/>
        </w:trPr>
        <w:tc>
          <w:tcPr>
            <w:tcW w:w="567" w:type="dxa"/>
          </w:tcPr>
          <w:p w14:paraId="679E3336" w14:textId="77777777" w:rsidR="00326B7D" w:rsidRPr="00BF598B" w:rsidRDefault="00326B7D" w:rsidP="00D373AD">
            <w:pPr>
              <w:jc w:val="center"/>
              <w:rPr>
                <w:b/>
                <w:sz w:val="24"/>
              </w:rPr>
            </w:pPr>
            <w:r w:rsidRPr="00BF598B">
              <w:rPr>
                <w:b/>
                <w:sz w:val="24"/>
              </w:rPr>
              <w:t xml:space="preserve">№ </w:t>
            </w:r>
          </w:p>
        </w:tc>
        <w:tc>
          <w:tcPr>
            <w:tcW w:w="5812" w:type="dxa"/>
          </w:tcPr>
          <w:p w14:paraId="3B1F8798" w14:textId="77777777" w:rsidR="00326B7D" w:rsidRPr="00BF598B" w:rsidRDefault="00326B7D" w:rsidP="00D373AD">
            <w:pPr>
              <w:jc w:val="center"/>
              <w:rPr>
                <w:b/>
                <w:sz w:val="24"/>
              </w:rPr>
            </w:pPr>
            <w:r w:rsidRPr="00BF598B">
              <w:rPr>
                <w:b/>
                <w:sz w:val="24"/>
              </w:rPr>
              <w:t>Вид отчетности</w:t>
            </w:r>
          </w:p>
        </w:tc>
        <w:tc>
          <w:tcPr>
            <w:tcW w:w="3119" w:type="dxa"/>
          </w:tcPr>
          <w:p w14:paraId="43A1980D" w14:textId="77777777" w:rsidR="00326B7D" w:rsidRPr="00BF598B" w:rsidRDefault="00326B7D" w:rsidP="00D373AD">
            <w:pPr>
              <w:jc w:val="center"/>
              <w:rPr>
                <w:b/>
                <w:sz w:val="24"/>
              </w:rPr>
            </w:pPr>
            <w:r w:rsidRPr="00BF598B">
              <w:rPr>
                <w:b/>
                <w:sz w:val="24"/>
              </w:rPr>
              <w:t>Баллы</w:t>
            </w:r>
          </w:p>
        </w:tc>
      </w:tr>
      <w:tr w:rsidR="00326B7D" w:rsidRPr="00BF598B" w14:paraId="72F05ABD" w14:textId="77777777" w:rsidTr="00D373AD">
        <w:trPr>
          <w:jc w:val="center"/>
        </w:trPr>
        <w:tc>
          <w:tcPr>
            <w:tcW w:w="567" w:type="dxa"/>
          </w:tcPr>
          <w:p w14:paraId="728C46D7" w14:textId="77777777" w:rsidR="00326B7D" w:rsidRPr="00BF598B" w:rsidRDefault="00326B7D" w:rsidP="00D373AD">
            <w:pPr>
              <w:jc w:val="both"/>
              <w:rPr>
                <w:sz w:val="24"/>
              </w:rPr>
            </w:pPr>
            <w:r w:rsidRPr="00BF598B">
              <w:rPr>
                <w:sz w:val="24"/>
              </w:rPr>
              <w:t>1.</w:t>
            </w:r>
          </w:p>
        </w:tc>
        <w:tc>
          <w:tcPr>
            <w:tcW w:w="5812" w:type="dxa"/>
          </w:tcPr>
          <w:p w14:paraId="0A86A9C2" w14:textId="77777777" w:rsidR="00326B7D" w:rsidRPr="00BF598B" w:rsidRDefault="00326B7D" w:rsidP="00D373AD">
            <w:pPr>
              <w:jc w:val="both"/>
              <w:rPr>
                <w:sz w:val="24"/>
              </w:rPr>
            </w:pPr>
            <w:r w:rsidRPr="00BF598B">
              <w:rPr>
                <w:sz w:val="24"/>
              </w:rPr>
              <w:t>Работа в модуле</w:t>
            </w:r>
          </w:p>
        </w:tc>
        <w:tc>
          <w:tcPr>
            <w:tcW w:w="3119" w:type="dxa"/>
          </w:tcPr>
          <w:p w14:paraId="6B2B307F" w14:textId="77777777" w:rsidR="00326B7D" w:rsidRPr="00BF598B" w:rsidRDefault="00326B7D" w:rsidP="00D373AD">
            <w:pPr>
              <w:jc w:val="center"/>
              <w:rPr>
                <w:sz w:val="24"/>
              </w:rPr>
            </w:pPr>
            <w:r w:rsidRPr="00BF598B">
              <w:rPr>
                <w:sz w:val="24"/>
              </w:rPr>
              <w:t>40</w:t>
            </w:r>
          </w:p>
        </w:tc>
      </w:tr>
      <w:tr w:rsidR="00326B7D" w:rsidRPr="00BF598B" w14:paraId="498BAA03" w14:textId="77777777" w:rsidTr="00D373AD">
        <w:trPr>
          <w:trHeight w:val="256"/>
          <w:jc w:val="center"/>
        </w:trPr>
        <w:tc>
          <w:tcPr>
            <w:tcW w:w="567" w:type="dxa"/>
          </w:tcPr>
          <w:p w14:paraId="09D6065D" w14:textId="77777777" w:rsidR="00326B7D" w:rsidRPr="00BF598B" w:rsidRDefault="00326B7D" w:rsidP="00D373AD">
            <w:pPr>
              <w:jc w:val="both"/>
              <w:rPr>
                <w:sz w:val="24"/>
              </w:rPr>
            </w:pPr>
            <w:r w:rsidRPr="00BF598B">
              <w:rPr>
                <w:sz w:val="24"/>
              </w:rPr>
              <w:t>2.</w:t>
            </w:r>
          </w:p>
        </w:tc>
        <w:tc>
          <w:tcPr>
            <w:tcW w:w="5812" w:type="dxa"/>
          </w:tcPr>
          <w:p w14:paraId="72BEE171" w14:textId="568B9F5D" w:rsidR="00326B7D" w:rsidRPr="00BF598B" w:rsidRDefault="00326B7D" w:rsidP="00D373AD">
            <w:pPr>
              <w:jc w:val="both"/>
              <w:rPr>
                <w:sz w:val="24"/>
              </w:rPr>
            </w:pPr>
            <w:r w:rsidRPr="00BF598B">
              <w:rPr>
                <w:sz w:val="24"/>
              </w:rPr>
              <w:t>Экзамен</w:t>
            </w:r>
          </w:p>
        </w:tc>
        <w:tc>
          <w:tcPr>
            <w:tcW w:w="3119" w:type="dxa"/>
          </w:tcPr>
          <w:p w14:paraId="1FDBAD14" w14:textId="77777777" w:rsidR="00326B7D" w:rsidRPr="00BF598B" w:rsidRDefault="00326B7D" w:rsidP="00D373AD">
            <w:pPr>
              <w:jc w:val="center"/>
              <w:rPr>
                <w:sz w:val="24"/>
              </w:rPr>
            </w:pPr>
            <w:r w:rsidRPr="00BF598B">
              <w:rPr>
                <w:sz w:val="24"/>
              </w:rPr>
              <w:t>60</w:t>
            </w:r>
          </w:p>
        </w:tc>
      </w:tr>
      <w:tr w:rsidR="00326B7D" w:rsidRPr="00BF598B" w14:paraId="6D0EB7E3" w14:textId="77777777" w:rsidTr="00D373AD">
        <w:trPr>
          <w:jc w:val="center"/>
        </w:trPr>
        <w:tc>
          <w:tcPr>
            <w:tcW w:w="567" w:type="dxa"/>
          </w:tcPr>
          <w:p w14:paraId="0E061573" w14:textId="77777777" w:rsidR="00326B7D" w:rsidRPr="00BF598B" w:rsidRDefault="00326B7D" w:rsidP="00D373AD">
            <w:pPr>
              <w:jc w:val="both"/>
              <w:rPr>
                <w:sz w:val="24"/>
              </w:rPr>
            </w:pPr>
          </w:p>
        </w:tc>
        <w:tc>
          <w:tcPr>
            <w:tcW w:w="5812" w:type="dxa"/>
          </w:tcPr>
          <w:p w14:paraId="1A71A6E2" w14:textId="77777777" w:rsidR="00326B7D" w:rsidRPr="00BF598B" w:rsidRDefault="00326B7D" w:rsidP="00D373AD">
            <w:pPr>
              <w:jc w:val="both"/>
              <w:rPr>
                <w:sz w:val="24"/>
              </w:rPr>
            </w:pPr>
            <w:r w:rsidRPr="00BF598B">
              <w:rPr>
                <w:sz w:val="24"/>
              </w:rPr>
              <w:t>Итого:</w:t>
            </w:r>
          </w:p>
        </w:tc>
        <w:tc>
          <w:tcPr>
            <w:tcW w:w="3119" w:type="dxa"/>
          </w:tcPr>
          <w:p w14:paraId="151BF83B" w14:textId="77777777" w:rsidR="00326B7D" w:rsidRPr="00BF598B" w:rsidRDefault="00326B7D" w:rsidP="00D373AD">
            <w:pPr>
              <w:jc w:val="center"/>
              <w:rPr>
                <w:sz w:val="24"/>
              </w:rPr>
            </w:pPr>
            <w:r w:rsidRPr="00BF598B">
              <w:rPr>
                <w:sz w:val="24"/>
              </w:rPr>
              <w:t>100</w:t>
            </w:r>
          </w:p>
        </w:tc>
      </w:tr>
    </w:tbl>
    <w:p w14:paraId="73DD8024" w14:textId="77777777" w:rsidR="00EB6DD2" w:rsidRDefault="00EB6DD2" w:rsidP="00326B7D">
      <w:pPr>
        <w:spacing w:before="120" w:after="120"/>
        <w:ind w:firstLine="709"/>
        <w:jc w:val="both"/>
        <w:rPr>
          <w:b/>
          <w:sz w:val="28"/>
        </w:rPr>
      </w:pPr>
    </w:p>
    <w:p w14:paraId="68B1721A" w14:textId="74FB9DB1" w:rsidR="00326B7D" w:rsidRPr="00BF598B" w:rsidRDefault="00326B7D" w:rsidP="00326B7D">
      <w:pPr>
        <w:spacing w:before="120" w:after="120"/>
        <w:ind w:firstLine="709"/>
        <w:jc w:val="both"/>
        <w:rPr>
          <w:b/>
          <w:sz w:val="28"/>
        </w:rPr>
      </w:pPr>
      <w:r w:rsidRPr="00BF598B">
        <w:rPr>
          <w:b/>
          <w:sz w:val="28"/>
        </w:rPr>
        <w:t>Формы текущего контроля успеваемости и их балльная оценка</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062"/>
        <w:gridCol w:w="2977"/>
      </w:tblGrid>
      <w:tr w:rsidR="00326B7D" w:rsidRPr="00BF598B" w14:paraId="2D6170AA" w14:textId="77777777" w:rsidTr="00326B7D">
        <w:tc>
          <w:tcPr>
            <w:tcW w:w="458" w:type="dxa"/>
          </w:tcPr>
          <w:p w14:paraId="7A734C59" w14:textId="77777777" w:rsidR="00326B7D" w:rsidRPr="00BF598B" w:rsidRDefault="00326B7D" w:rsidP="00D373AD">
            <w:pPr>
              <w:jc w:val="center"/>
              <w:rPr>
                <w:b/>
                <w:sz w:val="24"/>
              </w:rPr>
            </w:pPr>
            <w:r w:rsidRPr="00BF598B">
              <w:rPr>
                <w:b/>
                <w:sz w:val="24"/>
              </w:rPr>
              <w:t>№</w:t>
            </w:r>
          </w:p>
        </w:tc>
        <w:tc>
          <w:tcPr>
            <w:tcW w:w="6062" w:type="dxa"/>
          </w:tcPr>
          <w:p w14:paraId="3444EAAB" w14:textId="77777777" w:rsidR="00326B7D" w:rsidRPr="00BF598B" w:rsidRDefault="00326B7D" w:rsidP="00D373AD">
            <w:pPr>
              <w:jc w:val="center"/>
              <w:rPr>
                <w:b/>
                <w:sz w:val="24"/>
              </w:rPr>
            </w:pPr>
            <w:r w:rsidRPr="00BF598B">
              <w:rPr>
                <w:b/>
                <w:sz w:val="24"/>
              </w:rPr>
              <w:t>Формы текущего контроля</w:t>
            </w:r>
          </w:p>
        </w:tc>
        <w:tc>
          <w:tcPr>
            <w:tcW w:w="2977" w:type="dxa"/>
          </w:tcPr>
          <w:p w14:paraId="52EB712B" w14:textId="77777777" w:rsidR="00326B7D" w:rsidRPr="00BF598B" w:rsidRDefault="00326B7D" w:rsidP="00D373AD">
            <w:pPr>
              <w:jc w:val="center"/>
              <w:rPr>
                <w:b/>
                <w:sz w:val="24"/>
              </w:rPr>
            </w:pPr>
            <w:r w:rsidRPr="00BF598B">
              <w:rPr>
                <w:b/>
                <w:sz w:val="24"/>
              </w:rPr>
              <w:t>Количество баллов</w:t>
            </w:r>
          </w:p>
        </w:tc>
      </w:tr>
      <w:tr w:rsidR="00326B7D" w:rsidRPr="00BF598B" w14:paraId="0E14BD39" w14:textId="77777777" w:rsidTr="00326B7D">
        <w:tc>
          <w:tcPr>
            <w:tcW w:w="458" w:type="dxa"/>
          </w:tcPr>
          <w:p w14:paraId="0E2BEEC5" w14:textId="77777777" w:rsidR="00326B7D" w:rsidRPr="00BF598B" w:rsidRDefault="00326B7D" w:rsidP="00D373AD">
            <w:pPr>
              <w:jc w:val="both"/>
              <w:rPr>
                <w:sz w:val="24"/>
              </w:rPr>
            </w:pPr>
            <w:r w:rsidRPr="00BF598B">
              <w:rPr>
                <w:sz w:val="24"/>
              </w:rPr>
              <w:t>1.</w:t>
            </w:r>
          </w:p>
        </w:tc>
        <w:tc>
          <w:tcPr>
            <w:tcW w:w="6062" w:type="dxa"/>
          </w:tcPr>
          <w:p w14:paraId="4673BA35" w14:textId="77777777" w:rsidR="00326B7D" w:rsidRPr="00BF598B" w:rsidRDefault="00326B7D" w:rsidP="00D373AD">
            <w:pPr>
              <w:jc w:val="both"/>
              <w:rPr>
                <w:sz w:val="24"/>
              </w:rPr>
            </w:pPr>
            <w:r w:rsidRPr="00BF598B">
              <w:rPr>
                <w:sz w:val="24"/>
              </w:rPr>
              <w:t xml:space="preserve">Активная работа на семинарском занятии (в том числе блиц-опрос по теме) </w:t>
            </w:r>
          </w:p>
        </w:tc>
        <w:tc>
          <w:tcPr>
            <w:tcW w:w="2977" w:type="dxa"/>
          </w:tcPr>
          <w:p w14:paraId="60BB5766" w14:textId="77777777" w:rsidR="00326B7D" w:rsidRPr="00BF598B" w:rsidRDefault="00326B7D" w:rsidP="00D373AD">
            <w:pPr>
              <w:jc w:val="center"/>
              <w:rPr>
                <w:sz w:val="24"/>
              </w:rPr>
            </w:pPr>
            <w:r w:rsidRPr="00BF598B">
              <w:rPr>
                <w:sz w:val="24"/>
              </w:rPr>
              <w:t>10</w:t>
            </w:r>
          </w:p>
        </w:tc>
      </w:tr>
      <w:tr w:rsidR="00326B7D" w:rsidRPr="00BF598B" w14:paraId="6322E768" w14:textId="77777777" w:rsidTr="00326B7D">
        <w:tc>
          <w:tcPr>
            <w:tcW w:w="458" w:type="dxa"/>
          </w:tcPr>
          <w:p w14:paraId="4CABED07" w14:textId="77777777" w:rsidR="00326B7D" w:rsidRPr="00BF598B" w:rsidRDefault="00326B7D" w:rsidP="00D373AD">
            <w:pPr>
              <w:jc w:val="both"/>
              <w:rPr>
                <w:sz w:val="24"/>
              </w:rPr>
            </w:pPr>
            <w:r w:rsidRPr="00BF598B">
              <w:rPr>
                <w:sz w:val="24"/>
              </w:rPr>
              <w:t>2.</w:t>
            </w:r>
          </w:p>
        </w:tc>
        <w:tc>
          <w:tcPr>
            <w:tcW w:w="6062" w:type="dxa"/>
          </w:tcPr>
          <w:p w14:paraId="7AB0FDA8" w14:textId="77777777" w:rsidR="00326B7D" w:rsidRPr="00BF598B" w:rsidRDefault="00326B7D" w:rsidP="00D373AD">
            <w:pPr>
              <w:jc w:val="both"/>
              <w:rPr>
                <w:sz w:val="24"/>
              </w:rPr>
            </w:pPr>
            <w:r w:rsidRPr="00BF598B">
              <w:rPr>
                <w:sz w:val="24"/>
              </w:rPr>
              <w:t>Посещение</w:t>
            </w:r>
          </w:p>
        </w:tc>
        <w:tc>
          <w:tcPr>
            <w:tcW w:w="2977" w:type="dxa"/>
          </w:tcPr>
          <w:p w14:paraId="7300073F" w14:textId="77777777" w:rsidR="00326B7D" w:rsidRPr="00BF598B" w:rsidRDefault="00326B7D" w:rsidP="00D373AD">
            <w:pPr>
              <w:jc w:val="center"/>
              <w:rPr>
                <w:sz w:val="24"/>
              </w:rPr>
            </w:pPr>
            <w:r w:rsidRPr="00BF598B">
              <w:rPr>
                <w:sz w:val="24"/>
              </w:rPr>
              <w:t>5</w:t>
            </w:r>
          </w:p>
        </w:tc>
      </w:tr>
      <w:tr w:rsidR="00326B7D" w:rsidRPr="00BF598B" w14:paraId="37957CD6" w14:textId="77777777" w:rsidTr="00326B7D">
        <w:tc>
          <w:tcPr>
            <w:tcW w:w="458" w:type="dxa"/>
          </w:tcPr>
          <w:p w14:paraId="4D1473CC" w14:textId="77777777" w:rsidR="00326B7D" w:rsidRPr="00BF598B" w:rsidRDefault="00326B7D" w:rsidP="00326B7D">
            <w:pPr>
              <w:jc w:val="both"/>
              <w:rPr>
                <w:sz w:val="24"/>
              </w:rPr>
            </w:pPr>
            <w:r w:rsidRPr="00BF598B">
              <w:rPr>
                <w:sz w:val="24"/>
              </w:rPr>
              <w:t>3.</w:t>
            </w:r>
          </w:p>
        </w:tc>
        <w:tc>
          <w:tcPr>
            <w:tcW w:w="6062" w:type="dxa"/>
          </w:tcPr>
          <w:p w14:paraId="24AB2BFB" w14:textId="0C87C040" w:rsidR="00326B7D" w:rsidRPr="00BF598B" w:rsidRDefault="00326B7D" w:rsidP="00326B7D">
            <w:pPr>
              <w:jc w:val="both"/>
              <w:rPr>
                <w:sz w:val="24"/>
              </w:rPr>
            </w:pPr>
            <w:r w:rsidRPr="00BF598B">
              <w:rPr>
                <w:sz w:val="24"/>
              </w:rPr>
              <w:t>Выполнение кейсов, ситуационных задач</w:t>
            </w:r>
            <w:r w:rsidR="0090134D">
              <w:rPr>
                <w:sz w:val="24"/>
              </w:rPr>
              <w:t xml:space="preserve"> </w:t>
            </w:r>
            <w:r w:rsidRPr="00BF598B">
              <w:rPr>
                <w:sz w:val="24"/>
              </w:rPr>
              <w:t>(по перечню, предложенному преподавателем, ведущим семинары)</w:t>
            </w:r>
          </w:p>
        </w:tc>
        <w:tc>
          <w:tcPr>
            <w:tcW w:w="2977" w:type="dxa"/>
          </w:tcPr>
          <w:p w14:paraId="55C311FA" w14:textId="77777777" w:rsidR="00326B7D" w:rsidRPr="00BF598B" w:rsidRDefault="00326B7D" w:rsidP="00326B7D">
            <w:pPr>
              <w:jc w:val="center"/>
              <w:rPr>
                <w:sz w:val="24"/>
              </w:rPr>
            </w:pPr>
            <w:r w:rsidRPr="00BF598B">
              <w:rPr>
                <w:sz w:val="24"/>
              </w:rPr>
              <w:t>15</w:t>
            </w:r>
          </w:p>
        </w:tc>
      </w:tr>
      <w:tr w:rsidR="00326B7D" w:rsidRPr="00BF598B" w14:paraId="3FAB635A" w14:textId="77777777" w:rsidTr="00326B7D">
        <w:tc>
          <w:tcPr>
            <w:tcW w:w="458" w:type="dxa"/>
          </w:tcPr>
          <w:p w14:paraId="7CE2EF7C" w14:textId="77777777" w:rsidR="00326B7D" w:rsidRPr="00BF598B" w:rsidRDefault="00326B7D" w:rsidP="00D373AD">
            <w:pPr>
              <w:jc w:val="both"/>
              <w:rPr>
                <w:sz w:val="24"/>
              </w:rPr>
            </w:pPr>
            <w:r w:rsidRPr="00BF598B">
              <w:rPr>
                <w:sz w:val="24"/>
              </w:rPr>
              <w:lastRenderedPageBreak/>
              <w:t>4.</w:t>
            </w:r>
          </w:p>
        </w:tc>
        <w:tc>
          <w:tcPr>
            <w:tcW w:w="6062" w:type="dxa"/>
          </w:tcPr>
          <w:p w14:paraId="29A9E6CB" w14:textId="296D4EFF" w:rsidR="00295346" w:rsidRPr="00BF598B" w:rsidRDefault="00295346" w:rsidP="00295346">
            <w:pPr>
              <w:spacing w:line="276" w:lineRule="auto"/>
              <w:rPr>
                <w:sz w:val="24"/>
                <w:szCs w:val="24"/>
              </w:rPr>
            </w:pPr>
            <w:r w:rsidRPr="00BF598B">
              <w:rPr>
                <w:sz w:val="24"/>
                <w:szCs w:val="24"/>
              </w:rPr>
              <w:t>Выполнение расчетно-аналитической работы</w:t>
            </w:r>
          </w:p>
          <w:p w14:paraId="290A6EC5" w14:textId="6A702FA7" w:rsidR="00326B7D" w:rsidRPr="00BF598B" w:rsidRDefault="00326B7D" w:rsidP="00D373AD">
            <w:pPr>
              <w:jc w:val="both"/>
              <w:rPr>
                <w:sz w:val="24"/>
                <w:szCs w:val="24"/>
              </w:rPr>
            </w:pPr>
          </w:p>
        </w:tc>
        <w:tc>
          <w:tcPr>
            <w:tcW w:w="2977" w:type="dxa"/>
          </w:tcPr>
          <w:p w14:paraId="104845D3" w14:textId="77777777" w:rsidR="00326B7D" w:rsidRPr="00BF598B" w:rsidRDefault="00326B7D" w:rsidP="00D373AD">
            <w:pPr>
              <w:jc w:val="center"/>
              <w:rPr>
                <w:sz w:val="24"/>
              </w:rPr>
            </w:pPr>
            <w:r w:rsidRPr="00BF598B">
              <w:rPr>
                <w:sz w:val="24"/>
              </w:rPr>
              <w:t>10</w:t>
            </w:r>
          </w:p>
        </w:tc>
      </w:tr>
      <w:tr w:rsidR="00326B7D" w:rsidRPr="00BF598B" w14:paraId="30A509BF" w14:textId="77777777" w:rsidTr="00326B7D">
        <w:tc>
          <w:tcPr>
            <w:tcW w:w="458" w:type="dxa"/>
          </w:tcPr>
          <w:p w14:paraId="2D0F5A46" w14:textId="77777777" w:rsidR="00326B7D" w:rsidRPr="00BF598B" w:rsidRDefault="00326B7D" w:rsidP="00D373AD">
            <w:pPr>
              <w:jc w:val="both"/>
              <w:rPr>
                <w:sz w:val="24"/>
              </w:rPr>
            </w:pPr>
          </w:p>
        </w:tc>
        <w:tc>
          <w:tcPr>
            <w:tcW w:w="6062" w:type="dxa"/>
          </w:tcPr>
          <w:p w14:paraId="4106FC75" w14:textId="77777777" w:rsidR="00326B7D" w:rsidRPr="00BF598B" w:rsidRDefault="00326B7D" w:rsidP="00D373AD">
            <w:pPr>
              <w:jc w:val="both"/>
              <w:rPr>
                <w:sz w:val="24"/>
              </w:rPr>
            </w:pPr>
            <w:r w:rsidRPr="00BF598B">
              <w:rPr>
                <w:sz w:val="24"/>
              </w:rPr>
              <w:t>Итого</w:t>
            </w:r>
          </w:p>
        </w:tc>
        <w:tc>
          <w:tcPr>
            <w:tcW w:w="2977" w:type="dxa"/>
          </w:tcPr>
          <w:p w14:paraId="440FE3DA" w14:textId="77777777" w:rsidR="00326B7D" w:rsidRPr="00BF598B" w:rsidRDefault="00326B7D" w:rsidP="00D373AD">
            <w:pPr>
              <w:jc w:val="center"/>
              <w:rPr>
                <w:sz w:val="24"/>
              </w:rPr>
            </w:pPr>
            <w:r w:rsidRPr="00BF598B">
              <w:rPr>
                <w:sz w:val="24"/>
              </w:rPr>
              <w:t>40</w:t>
            </w:r>
          </w:p>
        </w:tc>
      </w:tr>
    </w:tbl>
    <w:p w14:paraId="4673BF46" w14:textId="768E31B1" w:rsidR="00326B7D" w:rsidRPr="00BF598B" w:rsidRDefault="00326B7D" w:rsidP="00326B7D">
      <w:pPr>
        <w:spacing w:line="360" w:lineRule="auto"/>
        <w:jc w:val="both"/>
        <w:rPr>
          <w:b/>
          <w:snapToGrid w:val="0"/>
          <w:color w:val="000000"/>
          <w:sz w:val="28"/>
          <w:szCs w:val="28"/>
        </w:rPr>
      </w:pPr>
    </w:p>
    <w:p w14:paraId="72B04A5F" w14:textId="77777777" w:rsidR="00326B7D" w:rsidRPr="00BF598B" w:rsidRDefault="00326B7D" w:rsidP="00326B7D">
      <w:pPr>
        <w:spacing w:line="360" w:lineRule="auto"/>
        <w:ind w:firstLine="709"/>
        <w:jc w:val="both"/>
        <w:rPr>
          <w:b/>
          <w:snapToGrid w:val="0"/>
          <w:color w:val="000000"/>
          <w:sz w:val="28"/>
          <w:szCs w:val="28"/>
        </w:rPr>
      </w:pPr>
      <w:r w:rsidRPr="00BF598B">
        <w:rPr>
          <w:b/>
          <w:snapToGrid w:val="0"/>
          <w:color w:val="000000"/>
          <w:sz w:val="28"/>
          <w:szCs w:val="28"/>
        </w:rPr>
        <w:t xml:space="preserve">Перечень вопросов, заданий, тем для подготовки к текущему контролю </w:t>
      </w:r>
    </w:p>
    <w:p w14:paraId="481542CB" w14:textId="310EE672" w:rsidR="00326B7D" w:rsidRPr="00BF598B" w:rsidRDefault="00326B7D" w:rsidP="00326B7D">
      <w:pPr>
        <w:spacing w:line="360" w:lineRule="auto"/>
        <w:ind w:firstLine="709"/>
        <w:jc w:val="both"/>
        <w:rPr>
          <w:b/>
          <w:sz w:val="28"/>
          <w:szCs w:val="28"/>
        </w:rPr>
      </w:pPr>
      <w:r w:rsidRPr="00BF598B">
        <w:rPr>
          <w:b/>
          <w:sz w:val="28"/>
          <w:szCs w:val="28"/>
        </w:rPr>
        <w:t xml:space="preserve">Вопросы для размышления  </w:t>
      </w:r>
    </w:p>
    <w:p w14:paraId="2874D331" w14:textId="77777777" w:rsidR="00326B7D" w:rsidRPr="00BF598B" w:rsidRDefault="00326B7D" w:rsidP="00326B7D">
      <w:pPr>
        <w:spacing w:line="276" w:lineRule="auto"/>
        <w:ind w:firstLine="709"/>
        <w:jc w:val="both"/>
        <w:rPr>
          <w:bCs/>
          <w:sz w:val="28"/>
          <w:szCs w:val="28"/>
        </w:rPr>
      </w:pPr>
      <w:r w:rsidRPr="00BF598B">
        <w:rPr>
          <w:bCs/>
          <w:sz w:val="28"/>
          <w:szCs w:val="28"/>
        </w:rPr>
        <w:t>1. При осуществлении совместной деятельности (например, при организации простого товарищества), налог на имущество организаций уплачивается следующим образом: в отношении недвижимого имущества, внесенного в совместную деятельность, налог уплачивается товарищем, внесшим это имущество, а в отношении имущества, созданного/приобретенного в ходе совместной деятельности, налог уплачивается всеми товарищами пропорционально их долям в совместной деятельности.</w:t>
      </w:r>
    </w:p>
    <w:p w14:paraId="24D6C636" w14:textId="77777777" w:rsidR="00326B7D" w:rsidRPr="00BF598B" w:rsidRDefault="00326B7D" w:rsidP="00326B7D">
      <w:pPr>
        <w:spacing w:line="276" w:lineRule="auto"/>
        <w:ind w:firstLine="709"/>
        <w:jc w:val="both"/>
        <w:rPr>
          <w:bCs/>
          <w:sz w:val="28"/>
          <w:szCs w:val="28"/>
        </w:rPr>
      </w:pPr>
      <w:r w:rsidRPr="00BF598B">
        <w:rPr>
          <w:bCs/>
          <w:sz w:val="28"/>
          <w:szCs w:val="28"/>
        </w:rPr>
        <w:t>Как вы думаете, чем обусловлены такие различия?</w:t>
      </w:r>
    </w:p>
    <w:p w14:paraId="5E7EBD10" w14:textId="77777777" w:rsidR="00326B7D" w:rsidRPr="00BF598B" w:rsidRDefault="00326B7D" w:rsidP="00326B7D">
      <w:pPr>
        <w:spacing w:line="276" w:lineRule="auto"/>
        <w:ind w:firstLine="709"/>
        <w:jc w:val="both"/>
        <w:rPr>
          <w:bCs/>
          <w:sz w:val="28"/>
          <w:szCs w:val="28"/>
        </w:rPr>
      </w:pPr>
      <w:r w:rsidRPr="00BF598B">
        <w:rPr>
          <w:bCs/>
          <w:sz w:val="28"/>
          <w:szCs w:val="28"/>
        </w:rPr>
        <w:t>2. Начиная с 2019 г. движимое имущество организаций перестало быть объектом обложения налогом на имущество организаций.</w:t>
      </w:r>
    </w:p>
    <w:p w14:paraId="3F27F889" w14:textId="77777777" w:rsidR="00326B7D" w:rsidRPr="00BF598B" w:rsidRDefault="00326B7D" w:rsidP="00326B7D">
      <w:pPr>
        <w:spacing w:line="276" w:lineRule="auto"/>
        <w:ind w:firstLine="709"/>
        <w:jc w:val="both"/>
        <w:rPr>
          <w:bCs/>
          <w:sz w:val="28"/>
          <w:szCs w:val="28"/>
        </w:rPr>
      </w:pPr>
      <w:r w:rsidRPr="00BF598B">
        <w:rPr>
          <w:bCs/>
          <w:sz w:val="28"/>
          <w:szCs w:val="28"/>
        </w:rPr>
        <w:t>Как вы полагаете, с чем связано такое изменение налогового законодательства? В чем его экономический смысл? На что оно направлено?</w:t>
      </w:r>
    </w:p>
    <w:p w14:paraId="7B7684EB" w14:textId="77777777" w:rsidR="00326B7D" w:rsidRPr="00BF598B" w:rsidRDefault="00326B7D" w:rsidP="00326B7D">
      <w:pPr>
        <w:spacing w:line="276" w:lineRule="auto"/>
        <w:ind w:firstLine="709"/>
        <w:jc w:val="both"/>
        <w:rPr>
          <w:bCs/>
          <w:sz w:val="28"/>
          <w:szCs w:val="28"/>
        </w:rPr>
      </w:pPr>
      <w:r w:rsidRPr="00BF598B">
        <w:rPr>
          <w:bCs/>
          <w:sz w:val="28"/>
          <w:szCs w:val="28"/>
        </w:rPr>
        <w:t>3. Налогоплательщиком транспортного налога является лицо, на которое зарегистрировано транспортное средство. Как вы думаете, кто должен являться налогоплательщиком в ситуации, когда транспортное средство зарегистрировано одновременно на лизингодателя (постоянная регистрация) и на лизингополучателя (временная регистрация на срок действия договора лизинга)?</w:t>
      </w:r>
    </w:p>
    <w:p w14:paraId="28AC85F2" w14:textId="77777777" w:rsidR="00EF61CE" w:rsidRDefault="00EF61CE" w:rsidP="00326B7D">
      <w:pPr>
        <w:spacing w:line="360" w:lineRule="auto"/>
        <w:ind w:left="709"/>
        <w:rPr>
          <w:b/>
          <w:sz w:val="28"/>
          <w:szCs w:val="28"/>
        </w:rPr>
      </w:pPr>
    </w:p>
    <w:p w14:paraId="0CD633D2" w14:textId="416A5E32" w:rsidR="00326B7D" w:rsidRPr="00BF598B" w:rsidRDefault="00326B7D" w:rsidP="00326B7D">
      <w:pPr>
        <w:spacing w:line="360" w:lineRule="auto"/>
        <w:ind w:left="709"/>
        <w:rPr>
          <w:b/>
          <w:sz w:val="28"/>
          <w:szCs w:val="28"/>
        </w:rPr>
      </w:pPr>
      <w:r w:rsidRPr="00BF598B">
        <w:rPr>
          <w:b/>
          <w:sz w:val="28"/>
          <w:szCs w:val="28"/>
        </w:rPr>
        <w:t>Проблемные ситуации</w:t>
      </w:r>
    </w:p>
    <w:p w14:paraId="108EA9ED" w14:textId="77777777" w:rsidR="00326B7D" w:rsidRPr="00BF598B" w:rsidRDefault="00326B7D" w:rsidP="00326B7D">
      <w:pPr>
        <w:spacing w:line="276" w:lineRule="auto"/>
        <w:ind w:firstLine="709"/>
        <w:jc w:val="both"/>
        <w:rPr>
          <w:bCs/>
          <w:sz w:val="28"/>
          <w:szCs w:val="28"/>
        </w:rPr>
      </w:pPr>
      <w:r w:rsidRPr="00BF598B">
        <w:rPr>
          <w:sz w:val="28"/>
          <w:szCs w:val="28"/>
        </w:rPr>
        <w:t>1</w:t>
      </w:r>
      <w:r w:rsidRPr="00BF598B">
        <w:rPr>
          <w:bCs/>
          <w:sz w:val="28"/>
          <w:szCs w:val="28"/>
        </w:rPr>
        <w:t xml:space="preserve">. 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4C19AA23" w14:textId="77777777" w:rsidR="00326B7D" w:rsidRPr="00BF598B" w:rsidRDefault="00326B7D" w:rsidP="00326B7D">
      <w:pPr>
        <w:spacing w:line="276" w:lineRule="auto"/>
        <w:ind w:firstLine="709"/>
        <w:jc w:val="both"/>
        <w:rPr>
          <w:bCs/>
          <w:sz w:val="28"/>
          <w:szCs w:val="28"/>
        </w:rPr>
      </w:pPr>
      <w:r w:rsidRPr="00BF598B">
        <w:rPr>
          <w:bCs/>
          <w:sz w:val="28"/>
          <w:szCs w:val="28"/>
        </w:rPr>
        <w:t>Является ли данная операция объектом обложения по НДС?</w:t>
      </w:r>
    </w:p>
    <w:p w14:paraId="0FA0CDAB" w14:textId="77777777" w:rsidR="00326B7D" w:rsidRPr="00BF598B" w:rsidRDefault="00326B7D" w:rsidP="00326B7D">
      <w:pPr>
        <w:spacing w:line="276" w:lineRule="auto"/>
        <w:ind w:firstLine="709"/>
        <w:jc w:val="both"/>
        <w:rPr>
          <w:bCs/>
          <w:sz w:val="28"/>
          <w:szCs w:val="28"/>
        </w:rPr>
      </w:pPr>
      <w:r w:rsidRPr="00BF598B">
        <w:rPr>
          <w:sz w:val="28"/>
          <w:szCs w:val="28"/>
        </w:rPr>
        <w:t>2.</w:t>
      </w:r>
      <w:r w:rsidRPr="00BF598B">
        <w:rPr>
          <w:b/>
          <w:sz w:val="28"/>
          <w:szCs w:val="28"/>
        </w:rPr>
        <w:t xml:space="preserve"> </w:t>
      </w:r>
      <w:r w:rsidRPr="00BF598B">
        <w:rPr>
          <w:bCs/>
          <w:sz w:val="28"/>
          <w:szCs w:val="28"/>
        </w:rPr>
        <w:t>Налоговым периодом по налогу на прибыль организаций является календарный год, а отчетными периодами являются первый квартал, полугодие и 9 месяцев текущего года. По окончании налогового периода рассчитывается сумма налога, подлежащая уплате за год, уменьшается на сумму уплаченных авансовых платежей, а оставшаяся сумма подлежит перечислению в бюджет в срок, не позднее 28 марта года, следующего за истекшим налоговым периодом.</w:t>
      </w:r>
    </w:p>
    <w:p w14:paraId="26FEE181" w14:textId="77777777" w:rsidR="00326B7D" w:rsidRPr="00BF598B" w:rsidRDefault="00326B7D" w:rsidP="00326B7D">
      <w:pPr>
        <w:spacing w:line="276" w:lineRule="auto"/>
        <w:ind w:firstLine="709"/>
        <w:jc w:val="both"/>
        <w:rPr>
          <w:bCs/>
          <w:sz w:val="28"/>
          <w:szCs w:val="28"/>
        </w:rPr>
      </w:pPr>
      <w:r w:rsidRPr="00BF598B">
        <w:rPr>
          <w:bCs/>
          <w:sz w:val="28"/>
          <w:szCs w:val="28"/>
        </w:rPr>
        <w:t>Вопрос: если организация была создана в декабре, каким образом исчисляется сумма налога на прибыль организаций и в какой срок должна производиться уплата налога?</w:t>
      </w:r>
    </w:p>
    <w:p w14:paraId="1B1DD72D" w14:textId="77777777" w:rsidR="00326B7D" w:rsidRPr="00BF598B" w:rsidRDefault="00326B7D" w:rsidP="00326B7D">
      <w:pPr>
        <w:spacing w:line="276" w:lineRule="auto"/>
        <w:ind w:firstLine="709"/>
        <w:jc w:val="both"/>
        <w:rPr>
          <w:b/>
          <w:sz w:val="28"/>
          <w:szCs w:val="28"/>
        </w:rPr>
      </w:pPr>
    </w:p>
    <w:p w14:paraId="62D48D7F" w14:textId="5D408020" w:rsidR="00326B7D" w:rsidRPr="00BF598B" w:rsidRDefault="00295346" w:rsidP="007E059A">
      <w:pPr>
        <w:spacing w:line="276" w:lineRule="auto"/>
        <w:ind w:firstLine="709"/>
        <w:rPr>
          <w:b/>
          <w:sz w:val="28"/>
          <w:szCs w:val="28"/>
        </w:rPr>
      </w:pPr>
      <w:r w:rsidRPr="00BF598B">
        <w:rPr>
          <w:b/>
          <w:sz w:val="28"/>
          <w:szCs w:val="28"/>
        </w:rPr>
        <w:t>Кейсы</w:t>
      </w:r>
    </w:p>
    <w:p w14:paraId="0F452B2A" w14:textId="77777777" w:rsidR="00326B7D" w:rsidRPr="00BF598B" w:rsidRDefault="00326B7D" w:rsidP="00326B7D">
      <w:pPr>
        <w:spacing w:line="276" w:lineRule="auto"/>
        <w:ind w:firstLine="709"/>
        <w:jc w:val="both"/>
        <w:rPr>
          <w:sz w:val="28"/>
          <w:szCs w:val="28"/>
        </w:rPr>
      </w:pPr>
      <w:r w:rsidRPr="00BF598B">
        <w:rPr>
          <w:b/>
          <w:bCs/>
          <w:sz w:val="28"/>
          <w:szCs w:val="28"/>
        </w:rPr>
        <w:t>Задача 1.</w:t>
      </w:r>
      <w:r w:rsidRPr="00BF598B">
        <w:rPr>
          <w:sz w:val="28"/>
          <w:szCs w:val="28"/>
        </w:rPr>
        <w:t xml:space="preserve"> Акционерное общество в I квартале имеет следующие показатели деятельности (без НДС): </w:t>
      </w:r>
    </w:p>
    <w:p w14:paraId="6B959E8E" w14:textId="5FEC1664" w:rsidR="00326B7D" w:rsidRPr="00BF598B" w:rsidRDefault="00326B7D" w:rsidP="00326B7D">
      <w:pPr>
        <w:spacing w:line="276" w:lineRule="auto"/>
        <w:ind w:firstLine="709"/>
        <w:jc w:val="both"/>
        <w:rPr>
          <w:sz w:val="28"/>
          <w:szCs w:val="28"/>
        </w:rPr>
      </w:pPr>
      <w:r w:rsidRPr="00BF598B">
        <w:rPr>
          <w:sz w:val="28"/>
          <w:szCs w:val="28"/>
        </w:rPr>
        <w:t>1) Доходы от реализации продукции собственного производства - 1</w:t>
      </w:r>
      <w:r w:rsidR="00962412" w:rsidRPr="00BF598B">
        <w:rPr>
          <w:sz w:val="28"/>
          <w:szCs w:val="28"/>
        </w:rPr>
        <w:t xml:space="preserve"> 700 </w:t>
      </w:r>
      <w:r w:rsidRPr="00BF598B">
        <w:rPr>
          <w:sz w:val="28"/>
          <w:szCs w:val="28"/>
        </w:rPr>
        <w:t xml:space="preserve">900 руб. Расходы на производство и реализацию - 1 </w:t>
      </w:r>
      <w:r w:rsidR="00962412" w:rsidRPr="00BF598B">
        <w:rPr>
          <w:sz w:val="28"/>
          <w:szCs w:val="28"/>
        </w:rPr>
        <w:t>460</w:t>
      </w:r>
      <w:r w:rsidRPr="00BF598B">
        <w:rPr>
          <w:sz w:val="28"/>
          <w:szCs w:val="28"/>
        </w:rPr>
        <w:t xml:space="preserve"> </w:t>
      </w:r>
      <w:r w:rsidR="00962412" w:rsidRPr="00BF598B">
        <w:rPr>
          <w:sz w:val="28"/>
          <w:szCs w:val="28"/>
        </w:rPr>
        <w:t>72</w:t>
      </w:r>
      <w:r w:rsidRPr="00BF598B">
        <w:rPr>
          <w:sz w:val="28"/>
          <w:szCs w:val="28"/>
        </w:rPr>
        <w:t xml:space="preserve">0 руб., в том числе расходы на оплату труда </w:t>
      </w:r>
      <w:r w:rsidR="00962412" w:rsidRPr="00BF598B">
        <w:rPr>
          <w:sz w:val="28"/>
          <w:szCs w:val="28"/>
        </w:rPr>
        <w:t>31</w:t>
      </w:r>
      <w:r w:rsidRPr="00BF598B">
        <w:rPr>
          <w:sz w:val="28"/>
          <w:szCs w:val="28"/>
        </w:rPr>
        <w:t xml:space="preserve">0 000 руб., представительские расходы </w:t>
      </w:r>
      <w:r w:rsidR="00962412" w:rsidRPr="00BF598B">
        <w:rPr>
          <w:sz w:val="28"/>
          <w:szCs w:val="28"/>
        </w:rPr>
        <w:t>66</w:t>
      </w:r>
      <w:r w:rsidRPr="00BF598B">
        <w:rPr>
          <w:sz w:val="28"/>
          <w:szCs w:val="28"/>
        </w:rPr>
        <w:t xml:space="preserve"> 500 руб. </w:t>
      </w:r>
    </w:p>
    <w:p w14:paraId="65F0A58B" w14:textId="7B7C63FA" w:rsidR="00326B7D" w:rsidRPr="00BF598B" w:rsidRDefault="00326B7D" w:rsidP="00326B7D">
      <w:pPr>
        <w:spacing w:line="276" w:lineRule="auto"/>
        <w:ind w:firstLine="709"/>
        <w:jc w:val="both"/>
        <w:rPr>
          <w:sz w:val="28"/>
          <w:szCs w:val="28"/>
        </w:rPr>
      </w:pPr>
      <w:r w:rsidRPr="00BF598B">
        <w:rPr>
          <w:sz w:val="28"/>
          <w:szCs w:val="28"/>
        </w:rPr>
        <w:t>2) Доходы от реализации запчастей, оставшихся в результате ликвидации объектов основных средств - 1</w:t>
      </w:r>
      <w:r w:rsidR="00962412" w:rsidRPr="00BF598B">
        <w:rPr>
          <w:sz w:val="28"/>
          <w:szCs w:val="28"/>
        </w:rPr>
        <w:t>8</w:t>
      </w:r>
      <w:r w:rsidRPr="00BF598B">
        <w:rPr>
          <w:sz w:val="28"/>
          <w:szCs w:val="28"/>
        </w:rPr>
        <w:t xml:space="preserve"> </w:t>
      </w:r>
      <w:r w:rsidR="00962412" w:rsidRPr="00BF598B">
        <w:rPr>
          <w:sz w:val="28"/>
          <w:szCs w:val="28"/>
        </w:rPr>
        <w:t>4</w:t>
      </w:r>
      <w:r w:rsidRPr="00BF598B">
        <w:rPr>
          <w:sz w:val="28"/>
          <w:szCs w:val="28"/>
        </w:rPr>
        <w:t xml:space="preserve">00 руб. </w:t>
      </w:r>
    </w:p>
    <w:p w14:paraId="5C0BBE5B" w14:textId="3B307DC7" w:rsidR="00326B7D" w:rsidRPr="00BF598B" w:rsidRDefault="00326B7D" w:rsidP="00326B7D">
      <w:pPr>
        <w:spacing w:line="276" w:lineRule="auto"/>
        <w:ind w:firstLine="709"/>
        <w:jc w:val="both"/>
        <w:rPr>
          <w:sz w:val="28"/>
          <w:szCs w:val="28"/>
        </w:rPr>
      </w:pPr>
      <w:r w:rsidRPr="00BF598B">
        <w:rPr>
          <w:sz w:val="28"/>
          <w:szCs w:val="28"/>
        </w:rPr>
        <w:t xml:space="preserve">3) Приобретена иностранная валюта в сумме 100 000 долларов США по курсу </w:t>
      </w:r>
      <w:r w:rsidR="00962412" w:rsidRPr="00BF598B">
        <w:rPr>
          <w:sz w:val="28"/>
          <w:szCs w:val="28"/>
        </w:rPr>
        <w:t>88</w:t>
      </w:r>
      <w:r w:rsidRPr="00BF598B">
        <w:rPr>
          <w:sz w:val="28"/>
          <w:szCs w:val="28"/>
        </w:rPr>
        <w:t>,5 руб. за 1 доллар. Курс Центрального Банка РФ на дату совершения сделки составлял 7</w:t>
      </w:r>
      <w:r w:rsidR="00962412" w:rsidRPr="00BF598B">
        <w:rPr>
          <w:sz w:val="28"/>
          <w:szCs w:val="28"/>
        </w:rPr>
        <w:t>9</w:t>
      </w:r>
      <w:r w:rsidRPr="00BF598B">
        <w:rPr>
          <w:sz w:val="28"/>
          <w:szCs w:val="28"/>
        </w:rPr>
        <w:t>,2 руб. за 1 доллар.</w:t>
      </w:r>
    </w:p>
    <w:p w14:paraId="4992825F" w14:textId="5930371B" w:rsidR="00326B7D" w:rsidRPr="00BF598B" w:rsidRDefault="00326B7D" w:rsidP="00326B7D">
      <w:pPr>
        <w:spacing w:line="276" w:lineRule="auto"/>
        <w:ind w:firstLine="709"/>
        <w:jc w:val="both"/>
        <w:rPr>
          <w:sz w:val="28"/>
          <w:szCs w:val="28"/>
        </w:rPr>
      </w:pPr>
      <w:r w:rsidRPr="00BF598B">
        <w:rPr>
          <w:sz w:val="28"/>
          <w:szCs w:val="28"/>
        </w:rPr>
        <w:t>4) Сделан взнос в уставный капитал дочерней организации в размере 3</w:t>
      </w:r>
      <w:r w:rsidR="00962412" w:rsidRPr="00BF598B">
        <w:rPr>
          <w:sz w:val="28"/>
          <w:szCs w:val="28"/>
        </w:rPr>
        <w:t>9</w:t>
      </w:r>
      <w:r w:rsidRPr="00BF598B">
        <w:rPr>
          <w:sz w:val="28"/>
          <w:szCs w:val="28"/>
        </w:rPr>
        <w:t xml:space="preserve">0 000 руб. </w:t>
      </w:r>
    </w:p>
    <w:p w14:paraId="14A06423" w14:textId="01F36D5B" w:rsidR="00326B7D" w:rsidRPr="00BF598B" w:rsidRDefault="00326B7D" w:rsidP="00326B7D">
      <w:pPr>
        <w:spacing w:line="276" w:lineRule="auto"/>
        <w:ind w:firstLine="709"/>
        <w:jc w:val="both"/>
        <w:rPr>
          <w:sz w:val="28"/>
          <w:szCs w:val="28"/>
        </w:rPr>
      </w:pPr>
      <w:r w:rsidRPr="00BF598B">
        <w:rPr>
          <w:sz w:val="28"/>
          <w:szCs w:val="28"/>
        </w:rPr>
        <w:t xml:space="preserve">5) От учредителя, доля которого в уставном капитале составляет </w:t>
      </w:r>
      <w:r w:rsidR="00962412" w:rsidRPr="00BF598B">
        <w:rPr>
          <w:sz w:val="28"/>
          <w:szCs w:val="28"/>
        </w:rPr>
        <w:t>40</w:t>
      </w:r>
      <w:r w:rsidRPr="00BF598B">
        <w:rPr>
          <w:sz w:val="28"/>
          <w:szCs w:val="28"/>
        </w:rPr>
        <w:t xml:space="preserve">%, получено безвозмездно имущество стоимостью </w:t>
      </w:r>
      <w:r w:rsidR="00962412" w:rsidRPr="00BF598B">
        <w:rPr>
          <w:sz w:val="28"/>
          <w:szCs w:val="28"/>
        </w:rPr>
        <w:t>28</w:t>
      </w:r>
      <w:r w:rsidRPr="00BF598B">
        <w:rPr>
          <w:sz w:val="28"/>
          <w:szCs w:val="28"/>
        </w:rPr>
        <w:t xml:space="preserve">0 000 руб. </w:t>
      </w:r>
    </w:p>
    <w:p w14:paraId="682E3C39" w14:textId="2314DDCF" w:rsidR="00326B7D" w:rsidRPr="00BF598B" w:rsidRDefault="00326B7D" w:rsidP="00326B7D">
      <w:pPr>
        <w:spacing w:line="276" w:lineRule="auto"/>
        <w:ind w:firstLine="709"/>
        <w:jc w:val="both"/>
        <w:rPr>
          <w:sz w:val="28"/>
          <w:szCs w:val="28"/>
        </w:rPr>
      </w:pPr>
      <w:r w:rsidRPr="00BF598B">
        <w:rPr>
          <w:sz w:val="28"/>
          <w:szCs w:val="28"/>
        </w:rPr>
        <w:t xml:space="preserve">6) Уплачены штрафные санкции в бюджет — </w:t>
      </w:r>
      <w:r w:rsidR="00962412" w:rsidRPr="00BF598B">
        <w:rPr>
          <w:sz w:val="28"/>
          <w:szCs w:val="28"/>
        </w:rPr>
        <w:t>24</w:t>
      </w:r>
      <w:r w:rsidRPr="00BF598B">
        <w:rPr>
          <w:sz w:val="28"/>
          <w:szCs w:val="28"/>
        </w:rPr>
        <w:t xml:space="preserve"> 000 руб. </w:t>
      </w:r>
    </w:p>
    <w:p w14:paraId="50C948AC" w14:textId="7B0A9121" w:rsidR="00326B7D" w:rsidRPr="00BF598B" w:rsidRDefault="00326B7D" w:rsidP="00326B7D">
      <w:pPr>
        <w:spacing w:line="276" w:lineRule="auto"/>
        <w:ind w:firstLine="709"/>
        <w:jc w:val="both"/>
        <w:rPr>
          <w:sz w:val="28"/>
          <w:szCs w:val="28"/>
        </w:rPr>
      </w:pPr>
      <w:r w:rsidRPr="00BF598B">
        <w:rPr>
          <w:sz w:val="28"/>
          <w:szCs w:val="28"/>
        </w:rPr>
        <w:t xml:space="preserve">7) Выручка от продажи грузового автомобиля — </w:t>
      </w:r>
      <w:r w:rsidR="00962412" w:rsidRPr="00BF598B">
        <w:rPr>
          <w:sz w:val="28"/>
          <w:szCs w:val="28"/>
        </w:rPr>
        <w:t>3</w:t>
      </w:r>
      <w:r w:rsidRPr="00BF598B">
        <w:rPr>
          <w:sz w:val="28"/>
          <w:szCs w:val="28"/>
        </w:rPr>
        <w:t xml:space="preserve"> 400 000 руб. Реализация грузового автомобиля была произведена 2</w:t>
      </w:r>
      <w:r w:rsidR="00962412" w:rsidRPr="00BF598B">
        <w:rPr>
          <w:sz w:val="28"/>
          <w:szCs w:val="28"/>
        </w:rPr>
        <w:t>0</w:t>
      </w:r>
      <w:r w:rsidRPr="00BF598B">
        <w:rPr>
          <w:sz w:val="28"/>
          <w:szCs w:val="28"/>
        </w:rPr>
        <w:t xml:space="preserve"> </w:t>
      </w:r>
      <w:r w:rsidR="00962412" w:rsidRPr="00BF598B">
        <w:rPr>
          <w:sz w:val="28"/>
          <w:szCs w:val="28"/>
        </w:rPr>
        <w:t>апреля</w:t>
      </w:r>
      <w:r w:rsidRPr="00BF598B">
        <w:rPr>
          <w:sz w:val="28"/>
          <w:szCs w:val="28"/>
        </w:rPr>
        <w:t xml:space="preserve"> </w:t>
      </w:r>
      <w:r w:rsidR="007058E0" w:rsidRPr="00BF598B">
        <w:rPr>
          <w:sz w:val="28"/>
          <w:szCs w:val="28"/>
        </w:rPr>
        <w:t>прошлого</w:t>
      </w:r>
      <w:r w:rsidRPr="00BF598B">
        <w:rPr>
          <w:sz w:val="28"/>
          <w:szCs w:val="28"/>
        </w:rPr>
        <w:t xml:space="preserve"> года. Грузовой автомобиль приобретен и введен в эксплуатацию с </w:t>
      </w:r>
      <w:r w:rsidR="007058E0" w:rsidRPr="00BF598B">
        <w:rPr>
          <w:sz w:val="28"/>
          <w:szCs w:val="28"/>
        </w:rPr>
        <w:t>мая</w:t>
      </w:r>
      <w:r w:rsidRPr="00BF598B">
        <w:rPr>
          <w:sz w:val="28"/>
          <w:szCs w:val="28"/>
        </w:rPr>
        <w:t xml:space="preserve"> </w:t>
      </w:r>
      <w:r w:rsidR="007058E0" w:rsidRPr="00BF598B">
        <w:rPr>
          <w:sz w:val="28"/>
          <w:szCs w:val="28"/>
        </w:rPr>
        <w:t>прошлого</w:t>
      </w:r>
      <w:r w:rsidRPr="00BF598B">
        <w:rPr>
          <w:sz w:val="28"/>
          <w:szCs w:val="28"/>
        </w:rPr>
        <w:t xml:space="preserve"> года, его первоначальная стоимость – </w:t>
      </w:r>
      <w:r w:rsidR="007058E0" w:rsidRPr="00BF598B">
        <w:rPr>
          <w:sz w:val="28"/>
          <w:szCs w:val="28"/>
        </w:rPr>
        <w:t>3</w:t>
      </w:r>
      <w:r w:rsidRPr="00BF598B">
        <w:rPr>
          <w:sz w:val="28"/>
          <w:szCs w:val="28"/>
        </w:rPr>
        <w:t xml:space="preserve"> </w:t>
      </w:r>
      <w:r w:rsidR="007058E0" w:rsidRPr="00BF598B">
        <w:rPr>
          <w:sz w:val="28"/>
          <w:szCs w:val="28"/>
        </w:rPr>
        <w:t>99</w:t>
      </w:r>
      <w:r w:rsidRPr="00BF598B">
        <w:rPr>
          <w:sz w:val="28"/>
          <w:szCs w:val="28"/>
        </w:rPr>
        <w:t xml:space="preserve">0 000 рублей (без НДС), амортизационная группа – 4, срок полезного использования – 7 лет, метод начисления амортизации – линейный. </w:t>
      </w:r>
    </w:p>
    <w:p w14:paraId="54F5D2E3" w14:textId="2EBED080" w:rsidR="00326B7D" w:rsidRPr="00BF598B" w:rsidRDefault="00326B7D" w:rsidP="00326B7D">
      <w:pPr>
        <w:spacing w:line="276" w:lineRule="auto"/>
        <w:ind w:firstLine="709"/>
        <w:jc w:val="both"/>
        <w:rPr>
          <w:sz w:val="28"/>
          <w:szCs w:val="28"/>
        </w:rPr>
      </w:pPr>
      <w:r w:rsidRPr="00BF598B">
        <w:rPr>
          <w:sz w:val="28"/>
          <w:szCs w:val="28"/>
        </w:rPr>
        <w:t>8). Получена арендная плата за оборудование, переданное по договору аренды – 1</w:t>
      </w:r>
      <w:r w:rsidR="007058E0" w:rsidRPr="00BF598B">
        <w:rPr>
          <w:sz w:val="28"/>
          <w:szCs w:val="28"/>
        </w:rPr>
        <w:t>7</w:t>
      </w:r>
      <w:r w:rsidRPr="00BF598B">
        <w:rPr>
          <w:sz w:val="28"/>
          <w:szCs w:val="28"/>
        </w:rPr>
        <w:t>0 000 руб.</w:t>
      </w:r>
    </w:p>
    <w:p w14:paraId="75A83796" w14:textId="77777777" w:rsidR="00326B7D" w:rsidRPr="00BF598B" w:rsidRDefault="00326B7D" w:rsidP="00326B7D">
      <w:pPr>
        <w:spacing w:line="276" w:lineRule="auto"/>
        <w:ind w:firstLine="709"/>
        <w:jc w:val="both"/>
        <w:rPr>
          <w:sz w:val="28"/>
          <w:szCs w:val="28"/>
        </w:rPr>
      </w:pPr>
      <w:r w:rsidRPr="00BF598B">
        <w:rPr>
          <w:sz w:val="28"/>
          <w:szCs w:val="28"/>
        </w:rPr>
        <w:t xml:space="preserve">Рассчитайте сумму авансового платежа по налогу на прибыль организации за I квартал. </w:t>
      </w:r>
    </w:p>
    <w:p w14:paraId="51696FA0" w14:textId="77777777" w:rsidR="00326B7D" w:rsidRPr="00BF598B" w:rsidRDefault="00326B7D" w:rsidP="00326B7D">
      <w:pPr>
        <w:spacing w:line="276" w:lineRule="auto"/>
        <w:ind w:firstLine="709"/>
        <w:jc w:val="both"/>
        <w:rPr>
          <w:sz w:val="28"/>
          <w:szCs w:val="28"/>
        </w:rPr>
      </w:pPr>
    </w:p>
    <w:p w14:paraId="54EC29F6" w14:textId="174206B0" w:rsidR="00326B7D" w:rsidRPr="00BF598B" w:rsidRDefault="00326B7D" w:rsidP="00326B7D">
      <w:pPr>
        <w:spacing w:line="276" w:lineRule="auto"/>
        <w:ind w:firstLine="709"/>
        <w:jc w:val="both"/>
        <w:rPr>
          <w:sz w:val="28"/>
          <w:szCs w:val="28"/>
        </w:rPr>
      </w:pPr>
      <w:r w:rsidRPr="00BF598B">
        <w:rPr>
          <w:b/>
          <w:bCs/>
          <w:sz w:val="28"/>
          <w:szCs w:val="28"/>
        </w:rPr>
        <w:t>Задача 2.</w:t>
      </w:r>
      <w:r w:rsidRPr="00BF598B">
        <w:rPr>
          <w:sz w:val="28"/>
          <w:szCs w:val="28"/>
        </w:rPr>
        <w:t xml:space="preserve"> Организация приобрела в собственность 1</w:t>
      </w:r>
      <w:r w:rsidR="007058E0" w:rsidRPr="00BF598B">
        <w:rPr>
          <w:sz w:val="28"/>
          <w:szCs w:val="28"/>
        </w:rPr>
        <w:t>4</w:t>
      </w:r>
      <w:r w:rsidRPr="00BF598B">
        <w:rPr>
          <w:sz w:val="28"/>
          <w:szCs w:val="28"/>
        </w:rPr>
        <w:t xml:space="preserve"> августа 202</w:t>
      </w:r>
      <w:r w:rsidR="007058E0" w:rsidRPr="00BF598B">
        <w:rPr>
          <w:sz w:val="28"/>
          <w:szCs w:val="28"/>
        </w:rPr>
        <w:t>4</w:t>
      </w:r>
      <w:r w:rsidRPr="00BF598B">
        <w:rPr>
          <w:sz w:val="28"/>
          <w:szCs w:val="28"/>
        </w:rPr>
        <w:t xml:space="preserve"> года земельный участок для жилищного строительства. Кадастровая стоимость участка составляет </w:t>
      </w:r>
      <w:r w:rsidR="007058E0" w:rsidRPr="00BF598B">
        <w:rPr>
          <w:sz w:val="28"/>
          <w:szCs w:val="28"/>
        </w:rPr>
        <w:t>6</w:t>
      </w:r>
      <w:r w:rsidRPr="00BF598B">
        <w:rPr>
          <w:sz w:val="28"/>
          <w:szCs w:val="28"/>
        </w:rPr>
        <w:t xml:space="preserve"> 500 000 руб. Налоговая ставка установлена в размере 0,3%. </w:t>
      </w:r>
    </w:p>
    <w:p w14:paraId="03129E3C" w14:textId="6899BE1E" w:rsidR="00326B7D" w:rsidRPr="00BF598B" w:rsidRDefault="00326B7D" w:rsidP="00326B7D">
      <w:pPr>
        <w:spacing w:line="276" w:lineRule="auto"/>
        <w:ind w:firstLine="709"/>
        <w:jc w:val="both"/>
        <w:rPr>
          <w:sz w:val="28"/>
          <w:szCs w:val="28"/>
        </w:rPr>
      </w:pPr>
      <w:r w:rsidRPr="00BF598B">
        <w:rPr>
          <w:sz w:val="28"/>
          <w:szCs w:val="28"/>
        </w:rPr>
        <w:t>У организации на балансе два грузовых автомобиля. Первый имеет двигатель мощностью 45</w:t>
      </w:r>
      <w:r w:rsidR="007058E0" w:rsidRPr="00BF598B">
        <w:rPr>
          <w:sz w:val="28"/>
          <w:szCs w:val="28"/>
        </w:rPr>
        <w:t>5</w:t>
      </w:r>
      <w:r w:rsidRPr="00BF598B">
        <w:rPr>
          <w:sz w:val="28"/>
          <w:szCs w:val="28"/>
        </w:rPr>
        <w:t xml:space="preserve"> </w:t>
      </w:r>
      <w:proofErr w:type="spellStart"/>
      <w:r w:rsidRPr="00BF598B">
        <w:rPr>
          <w:sz w:val="28"/>
          <w:szCs w:val="28"/>
        </w:rPr>
        <w:t>л.с</w:t>
      </w:r>
      <w:proofErr w:type="spellEnd"/>
      <w:r w:rsidRPr="00BF598B">
        <w:rPr>
          <w:sz w:val="28"/>
          <w:szCs w:val="28"/>
        </w:rPr>
        <w:t>., второй – двигатель мощностью 34</w:t>
      </w:r>
      <w:r w:rsidR="007058E0" w:rsidRPr="00BF598B">
        <w:rPr>
          <w:sz w:val="28"/>
          <w:szCs w:val="28"/>
        </w:rPr>
        <w:t>8</w:t>
      </w:r>
      <w:r w:rsidRPr="00BF598B">
        <w:rPr>
          <w:sz w:val="28"/>
          <w:szCs w:val="28"/>
        </w:rPr>
        <w:t xml:space="preserve"> </w:t>
      </w:r>
      <w:proofErr w:type="spellStart"/>
      <w:r w:rsidRPr="00BF598B">
        <w:rPr>
          <w:sz w:val="28"/>
          <w:szCs w:val="28"/>
        </w:rPr>
        <w:t>л.с</w:t>
      </w:r>
      <w:proofErr w:type="spellEnd"/>
      <w:r w:rsidRPr="00BF598B">
        <w:rPr>
          <w:sz w:val="28"/>
          <w:szCs w:val="28"/>
        </w:rPr>
        <w:t xml:space="preserve">., который продан 14 </w:t>
      </w:r>
      <w:r w:rsidR="007058E0" w:rsidRPr="00BF598B">
        <w:rPr>
          <w:sz w:val="28"/>
          <w:szCs w:val="28"/>
        </w:rPr>
        <w:t>октября</w:t>
      </w:r>
      <w:r w:rsidRPr="00BF598B">
        <w:rPr>
          <w:sz w:val="28"/>
          <w:szCs w:val="28"/>
        </w:rPr>
        <w:t xml:space="preserve">. Законом субъекта РФ налоговые ставки увеличены в 3 раза. </w:t>
      </w:r>
    </w:p>
    <w:p w14:paraId="7C4D0B6E" w14:textId="6CC0ADEF" w:rsidR="00326B7D" w:rsidRPr="00BF598B" w:rsidRDefault="00326B7D" w:rsidP="00326B7D">
      <w:pPr>
        <w:spacing w:line="276" w:lineRule="auto"/>
        <w:ind w:firstLine="709"/>
        <w:jc w:val="both"/>
        <w:rPr>
          <w:sz w:val="28"/>
          <w:szCs w:val="28"/>
        </w:rPr>
      </w:pPr>
      <w:r w:rsidRPr="00BF598B">
        <w:rPr>
          <w:sz w:val="28"/>
          <w:szCs w:val="28"/>
        </w:rPr>
        <w:t>Рассчитайте сумму земельного и транспортного налогов за 202</w:t>
      </w:r>
      <w:r w:rsidR="007058E0" w:rsidRPr="00BF598B">
        <w:rPr>
          <w:sz w:val="28"/>
          <w:szCs w:val="28"/>
        </w:rPr>
        <w:t>4</w:t>
      </w:r>
      <w:r w:rsidRPr="00BF598B">
        <w:rPr>
          <w:sz w:val="28"/>
          <w:szCs w:val="28"/>
        </w:rPr>
        <w:t xml:space="preserve"> год.</w:t>
      </w:r>
    </w:p>
    <w:p w14:paraId="32BC7E8A" w14:textId="3A9F1292" w:rsidR="00326B7D" w:rsidRPr="00BF598B" w:rsidRDefault="00326B7D" w:rsidP="00326B7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04D36F30" w14:textId="757FCBDA" w:rsidR="00326B7D" w:rsidRPr="00BF598B" w:rsidRDefault="00326B7D" w:rsidP="00326B7D">
      <w:pPr>
        <w:jc w:val="center"/>
        <w:rPr>
          <w:b/>
          <w:sz w:val="28"/>
          <w:szCs w:val="28"/>
        </w:rPr>
      </w:pPr>
      <w:r w:rsidRPr="00BF598B">
        <w:rPr>
          <w:b/>
          <w:sz w:val="28"/>
          <w:szCs w:val="28"/>
        </w:rPr>
        <w:t>Задания для расчетно-аналитической работы</w:t>
      </w:r>
    </w:p>
    <w:p w14:paraId="42BC562B" w14:textId="77777777" w:rsidR="00326B7D" w:rsidRPr="00BF598B" w:rsidRDefault="00326B7D" w:rsidP="00326B7D">
      <w:pPr>
        <w:jc w:val="center"/>
        <w:rPr>
          <w:b/>
          <w:sz w:val="28"/>
          <w:szCs w:val="28"/>
        </w:rPr>
      </w:pPr>
    </w:p>
    <w:p w14:paraId="3E5D3E82" w14:textId="77777777" w:rsidR="00326B7D" w:rsidRPr="00BF598B" w:rsidRDefault="00326B7D" w:rsidP="0052550A">
      <w:pPr>
        <w:spacing w:line="276" w:lineRule="auto"/>
        <w:contextualSpacing/>
        <w:jc w:val="both"/>
        <w:rPr>
          <w:sz w:val="28"/>
          <w:szCs w:val="28"/>
        </w:rPr>
      </w:pPr>
      <w:r w:rsidRPr="00BF598B">
        <w:rPr>
          <w:b/>
          <w:sz w:val="28"/>
          <w:szCs w:val="28"/>
        </w:rPr>
        <w:t>1.</w:t>
      </w:r>
      <w:r w:rsidRPr="00BF598B">
        <w:rPr>
          <w:sz w:val="28"/>
          <w:szCs w:val="28"/>
        </w:rPr>
        <w:t xml:space="preserve"> Организация занимается производством и реализацией товаров. Применяет метод начисления при признании доходов и расходов. В 1-ом квартале организацией </w:t>
      </w:r>
      <w:r w:rsidRPr="00BF598B">
        <w:rPr>
          <w:sz w:val="28"/>
          <w:szCs w:val="28"/>
        </w:rPr>
        <w:lastRenderedPageBreak/>
        <w:t>произведены следующие операции:</w:t>
      </w:r>
    </w:p>
    <w:p w14:paraId="1A33D24D" w14:textId="0E5C07F0" w:rsidR="00326B7D" w:rsidRPr="00BF598B" w:rsidRDefault="00326B7D" w:rsidP="0052550A">
      <w:pPr>
        <w:spacing w:line="276" w:lineRule="auto"/>
        <w:contextualSpacing/>
        <w:jc w:val="both"/>
        <w:rPr>
          <w:b/>
          <w:sz w:val="28"/>
          <w:szCs w:val="28"/>
        </w:rPr>
      </w:pPr>
      <w:r w:rsidRPr="00BF598B">
        <w:rPr>
          <w:sz w:val="28"/>
          <w:szCs w:val="28"/>
        </w:rPr>
        <w:t xml:space="preserve">1) Реализована продукция на сумму </w:t>
      </w:r>
      <w:r w:rsidR="007058E0" w:rsidRPr="00BF598B">
        <w:rPr>
          <w:sz w:val="28"/>
          <w:szCs w:val="28"/>
        </w:rPr>
        <w:t>9</w:t>
      </w:r>
      <w:r w:rsidRPr="00BF598B">
        <w:rPr>
          <w:sz w:val="28"/>
          <w:szCs w:val="28"/>
        </w:rPr>
        <w:t xml:space="preserve"> 6</w:t>
      </w:r>
      <w:r w:rsidR="007058E0" w:rsidRPr="00BF598B">
        <w:rPr>
          <w:sz w:val="28"/>
          <w:szCs w:val="28"/>
        </w:rPr>
        <w:t>4</w:t>
      </w:r>
      <w:r w:rsidRPr="00BF598B">
        <w:rPr>
          <w:sz w:val="28"/>
          <w:szCs w:val="28"/>
        </w:rPr>
        <w:t xml:space="preserve">0 000 руб. (без НДС), в том числе в счет полученной предоплаты от покупателя - 2 </w:t>
      </w:r>
      <w:r w:rsidR="007058E0" w:rsidRPr="00BF598B">
        <w:rPr>
          <w:sz w:val="28"/>
          <w:szCs w:val="28"/>
        </w:rPr>
        <w:t>76</w:t>
      </w:r>
      <w:r w:rsidRPr="00BF598B">
        <w:rPr>
          <w:sz w:val="28"/>
          <w:szCs w:val="28"/>
        </w:rPr>
        <w:t xml:space="preserve">0 000 руб. </w:t>
      </w:r>
    </w:p>
    <w:p w14:paraId="51179BFA" w14:textId="468B5C7F" w:rsidR="00326B7D" w:rsidRPr="00BF598B" w:rsidRDefault="00326B7D" w:rsidP="0052550A">
      <w:pPr>
        <w:spacing w:line="276" w:lineRule="auto"/>
        <w:contextualSpacing/>
        <w:jc w:val="both"/>
        <w:rPr>
          <w:b/>
          <w:sz w:val="28"/>
          <w:szCs w:val="28"/>
        </w:rPr>
      </w:pPr>
      <w:r w:rsidRPr="00BF598B">
        <w:rPr>
          <w:sz w:val="28"/>
          <w:szCs w:val="28"/>
        </w:rPr>
        <w:t xml:space="preserve">2) Передано в производство материалов на сумму 5 </w:t>
      </w:r>
      <w:r w:rsidR="007058E0" w:rsidRPr="00BF598B">
        <w:rPr>
          <w:sz w:val="28"/>
          <w:szCs w:val="28"/>
        </w:rPr>
        <w:t>310</w:t>
      </w:r>
      <w:r w:rsidRPr="00BF598B">
        <w:rPr>
          <w:sz w:val="28"/>
          <w:szCs w:val="28"/>
        </w:rPr>
        <w:t xml:space="preserve"> 000 руб., включено в стоимость готовой продукции - 4 </w:t>
      </w:r>
      <w:r w:rsidR="007058E0" w:rsidRPr="00BF598B">
        <w:rPr>
          <w:sz w:val="28"/>
          <w:szCs w:val="28"/>
        </w:rPr>
        <w:t>47</w:t>
      </w:r>
      <w:r w:rsidRPr="00BF598B">
        <w:rPr>
          <w:sz w:val="28"/>
          <w:szCs w:val="28"/>
        </w:rPr>
        <w:t xml:space="preserve">0 000 руб., реализованной- 3 </w:t>
      </w:r>
      <w:r w:rsidR="007058E0" w:rsidRPr="00BF598B">
        <w:rPr>
          <w:sz w:val="28"/>
          <w:szCs w:val="28"/>
        </w:rPr>
        <w:t>54</w:t>
      </w:r>
      <w:r w:rsidRPr="00BF598B">
        <w:rPr>
          <w:sz w:val="28"/>
          <w:szCs w:val="28"/>
        </w:rPr>
        <w:t xml:space="preserve">0 000 руб. </w:t>
      </w:r>
    </w:p>
    <w:p w14:paraId="11C7B504" w14:textId="08C78A3C" w:rsidR="00326B7D" w:rsidRPr="00BF598B" w:rsidRDefault="00326B7D" w:rsidP="0052550A">
      <w:pPr>
        <w:spacing w:line="276" w:lineRule="auto"/>
        <w:contextualSpacing/>
        <w:jc w:val="both"/>
        <w:rPr>
          <w:b/>
          <w:sz w:val="28"/>
          <w:szCs w:val="28"/>
        </w:rPr>
      </w:pPr>
      <w:r w:rsidRPr="00BF598B">
        <w:rPr>
          <w:sz w:val="28"/>
          <w:szCs w:val="28"/>
        </w:rPr>
        <w:t xml:space="preserve">3) Начислено работникам: заработная плата – 3 </w:t>
      </w:r>
      <w:r w:rsidR="007058E0" w:rsidRPr="00BF598B">
        <w:rPr>
          <w:sz w:val="28"/>
          <w:szCs w:val="28"/>
        </w:rPr>
        <w:t>53</w:t>
      </w:r>
      <w:r w:rsidRPr="00BF598B">
        <w:rPr>
          <w:sz w:val="28"/>
          <w:szCs w:val="28"/>
        </w:rPr>
        <w:t xml:space="preserve">0 000 руб., премии за производственные результаты по коллективному договору – </w:t>
      </w:r>
      <w:r w:rsidR="007058E0" w:rsidRPr="00BF598B">
        <w:rPr>
          <w:sz w:val="28"/>
          <w:szCs w:val="28"/>
        </w:rPr>
        <w:t>8</w:t>
      </w:r>
      <w:r w:rsidRPr="00BF598B">
        <w:rPr>
          <w:sz w:val="28"/>
          <w:szCs w:val="28"/>
        </w:rPr>
        <w:t xml:space="preserve">10 000 руб., материальная помощь </w:t>
      </w:r>
      <w:r w:rsidR="007058E0" w:rsidRPr="00BF598B">
        <w:rPr>
          <w:sz w:val="28"/>
          <w:szCs w:val="28"/>
        </w:rPr>
        <w:t>4</w:t>
      </w:r>
      <w:r w:rsidRPr="00BF598B">
        <w:rPr>
          <w:sz w:val="28"/>
          <w:szCs w:val="28"/>
        </w:rPr>
        <w:t xml:space="preserve"> работникам по </w:t>
      </w:r>
      <w:r w:rsidR="007058E0" w:rsidRPr="00BF598B">
        <w:rPr>
          <w:sz w:val="28"/>
          <w:szCs w:val="28"/>
        </w:rPr>
        <w:t>4</w:t>
      </w:r>
      <w:r w:rsidRPr="00BF598B">
        <w:rPr>
          <w:sz w:val="28"/>
          <w:szCs w:val="28"/>
        </w:rPr>
        <w:t xml:space="preserve"> 000 руб. каждому </w:t>
      </w:r>
    </w:p>
    <w:p w14:paraId="5CEB9067" w14:textId="20A539FC" w:rsidR="00326B7D" w:rsidRPr="00BF598B" w:rsidRDefault="00326B7D" w:rsidP="0052550A">
      <w:pPr>
        <w:spacing w:line="276" w:lineRule="auto"/>
        <w:contextualSpacing/>
        <w:jc w:val="both"/>
        <w:rPr>
          <w:b/>
          <w:sz w:val="28"/>
          <w:szCs w:val="28"/>
        </w:rPr>
      </w:pPr>
      <w:r w:rsidRPr="00BF598B">
        <w:rPr>
          <w:sz w:val="28"/>
          <w:szCs w:val="28"/>
        </w:rPr>
        <w:t xml:space="preserve">4) 15 </w:t>
      </w:r>
      <w:r w:rsidR="007058E0" w:rsidRPr="00BF598B">
        <w:rPr>
          <w:sz w:val="28"/>
          <w:szCs w:val="28"/>
        </w:rPr>
        <w:t>февраля</w:t>
      </w:r>
      <w:r w:rsidRPr="00BF598B">
        <w:rPr>
          <w:sz w:val="28"/>
          <w:szCs w:val="28"/>
        </w:rPr>
        <w:t xml:space="preserve"> в организацию закуплен станок стоимостью </w:t>
      </w:r>
      <w:r w:rsidR="007058E0" w:rsidRPr="00BF598B">
        <w:rPr>
          <w:sz w:val="28"/>
          <w:szCs w:val="28"/>
        </w:rPr>
        <w:t>87</w:t>
      </w:r>
      <w:r w:rsidRPr="00BF598B">
        <w:rPr>
          <w:sz w:val="28"/>
          <w:szCs w:val="28"/>
        </w:rPr>
        <w:t xml:space="preserve">0 000 руб. Станок отнесен к </w:t>
      </w:r>
      <w:r w:rsidR="0052550A" w:rsidRPr="00BF598B">
        <w:rPr>
          <w:sz w:val="28"/>
          <w:szCs w:val="28"/>
        </w:rPr>
        <w:t>4-й амортизационной группе. Организация применяет нелинейный способ начисления амортизации и амортизационную премию.</w:t>
      </w:r>
    </w:p>
    <w:p w14:paraId="540FABB0" w14:textId="72A4295B" w:rsidR="00326B7D" w:rsidRPr="00BF598B" w:rsidRDefault="00326B7D" w:rsidP="0052550A">
      <w:pPr>
        <w:spacing w:line="276" w:lineRule="auto"/>
        <w:contextualSpacing/>
        <w:jc w:val="both"/>
        <w:rPr>
          <w:b/>
          <w:sz w:val="28"/>
          <w:szCs w:val="28"/>
        </w:rPr>
      </w:pPr>
      <w:r w:rsidRPr="00BF598B">
        <w:rPr>
          <w:sz w:val="28"/>
          <w:szCs w:val="28"/>
        </w:rPr>
        <w:t xml:space="preserve">5) </w:t>
      </w:r>
      <w:proofErr w:type="gramStart"/>
      <w:r w:rsidRPr="00BF598B">
        <w:rPr>
          <w:sz w:val="28"/>
          <w:szCs w:val="28"/>
        </w:rPr>
        <w:t>В</w:t>
      </w:r>
      <w:proofErr w:type="gramEnd"/>
      <w:r w:rsidRPr="00BF598B">
        <w:rPr>
          <w:sz w:val="28"/>
          <w:szCs w:val="28"/>
        </w:rPr>
        <w:t xml:space="preserve"> отчетном периоде организацией признаны штрафы на сумму </w:t>
      </w:r>
      <w:r w:rsidR="007058E0" w:rsidRPr="00BF598B">
        <w:rPr>
          <w:sz w:val="28"/>
          <w:szCs w:val="28"/>
        </w:rPr>
        <w:t>36</w:t>
      </w:r>
      <w:r w:rsidRPr="00BF598B">
        <w:rPr>
          <w:sz w:val="28"/>
          <w:szCs w:val="28"/>
        </w:rPr>
        <w:t xml:space="preserve"> 000 руб., в том числе за несвоевременные платежи в бюджет – 1</w:t>
      </w:r>
      <w:r w:rsidR="007058E0" w:rsidRPr="00BF598B">
        <w:rPr>
          <w:sz w:val="28"/>
          <w:szCs w:val="28"/>
        </w:rPr>
        <w:t>8</w:t>
      </w:r>
      <w:r w:rsidRPr="00BF598B">
        <w:rPr>
          <w:sz w:val="28"/>
          <w:szCs w:val="28"/>
        </w:rPr>
        <w:t xml:space="preserve"> 000 руб. </w:t>
      </w:r>
      <w:r w:rsidRPr="00BF598B">
        <w:rPr>
          <w:b/>
          <w:sz w:val="28"/>
          <w:szCs w:val="28"/>
        </w:rPr>
        <w:t xml:space="preserve"> </w:t>
      </w:r>
    </w:p>
    <w:p w14:paraId="783A6AD5" w14:textId="77777777" w:rsidR="00326B7D" w:rsidRPr="00BF598B" w:rsidRDefault="00326B7D" w:rsidP="0052550A">
      <w:pPr>
        <w:spacing w:line="276" w:lineRule="auto"/>
        <w:contextualSpacing/>
        <w:jc w:val="both"/>
        <w:rPr>
          <w:b/>
          <w:sz w:val="28"/>
          <w:szCs w:val="28"/>
        </w:rPr>
      </w:pPr>
      <w:r w:rsidRPr="00BF598B">
        <w:rPr>
          <w:sz w:val="28"/>
          <w:szCs w:val="28"/>
        </w:rPr>
        <w:t xml:space="preserve">6) Определите сумму налога на прибыль организаций за </w:t>
      </w:r>
      <w:r w:rsidRPr="00BF598B">
        <w:rPr>
          <w:sz w:val="28"/>
          <w:szCs w:val="28"/>
          <w:lang w:val="en-US"/>
        </w:rPr>
        <w:t>I</w:t>
      </w:r>
      <w:r w:rsidRPr="00BF598B">
        <w:rPr>
          <w:sz w:val="28"/>
          <w:szCs w:val="28"/>
        </w:rPr>
        <w:t xml:space="preserve"> квартал. </w:t>
      </w:r>
      <w:r w:rsidRPr="00BF598B">
        <w:rPr>
          <w:b/>
          <w:sz w:val="28"/>
          <w:szCs w:val="28"/>
        </w:rPr>
        <w:t xml:space="preserve"> </w:t>
      </w:r>
    </w:p>
    <w:p w14:paraId="74215CCB" w14:textId="77777777" w:rsidR="00326B7D" w:rsidRPr="00BF598B" w:rsidRDefault="00326B7D" w:rsidP="0052550A">
      <w:pPr>
        <w:spacing w:line="276" w:lineRule="auto"/>
        <w:contextualSpacing/>
        <w:jc w:val="both"/>
        <w:rPr>
          <w:b/>
          <w:sz w:val="28"/>
          <w:szCs w:val="28"/>
        </w:rPr>
      </w:pPr>
    </w:p>
    <w:p w14:paraId="3EF1DBD8" w14:textId="77777777" w:rsidR="00326B7D" w:rsidRPr="00BF598B" w:rsidRDefault="00326B7D" w:rsidP="0052550A">
      <w:pPr>
        <w:spacing w:line="276" w:lineRule="auto"/>
        <w:contextualSpacing/>
        <w:jc w:val="both"/>
        <w:rPr>
          <w:sz w:val="28"/>
          <w:szCs w:val="28"/>
        </w:rPr>
      </w:pPr>
      <w:r w:rsidRPr="00BF598B">
        <w:rPr>
          <w:b/>
          <w:sz w:val="28"/>
          <w:szCs w:val="28"/>
        </w:rPr>
        <w:t>2.</w:t>
      </w:r>
      <w:r w:rsidRPr="00BF598B">
        <w:rPr>
          <w:sz w:val="28"/>
          <w:szCs w:val="28"/>
        </w:rPr>
        <w:t xml:space="preserve"> Организация применяет метод начисления при признании доходов и расходов. В отчетном периоде (полугодии) организация осуществила следующие операции: </w:t>
      </w:r>
    </w:p>
    <w:p w14:paraId="5F8BD04C" w14:textId="4D23FFA9" w:rsidR="00326B7D" w:rsidRPr="00BF598B" w:rsidRDefault="00326B7D" w:rsidP="0052550A">
      <w:pPr>
        <w:spacing w:line="276" w:lineRule="auto"/>
        <w:contextualSpacing/>
        <w:jc w:val="both"/>
        <w:rPr>
          <w:b/>
          <w:sz w:val="28"/>
          <w:szCs w:val="28"/>
        </w:rPr>
      </w:pPr>
      <w:r w:rsidRPr="00BF598B">
        <w:rPr>
          <w:sz w:val="28"/>
          <w:szCs w:val="28"/>
        </w:rPr>
        <w:t xml:space="preserve">1) Отгружена продукция на сумму </w:t>
      </w:r>
      <w:r w:rsidR="007058E0" w:rsidRPr="00BF598B">
        <w:rPr>
          <w:sz w:val="28"/>
          <w:szCs w:val="28"/>
        </w:rPr>
        <w:t>5</w:t>
      </w:r>
      <w:r w:rsidRPr="00BF598B">
        <w:rPr>
          <w:sz w:val="28"/>
          <w:szCs w:val="28"/>
        </w:rPr>
        <w:t> </w:t>
      </w:r>
      <w:r w:rsidR="007058E0" w:rsidRPr="00BF598B">
        <w:rPr>
          <w:sz w:val="28"/>
          <w:szCs w:val="28"/>
        </w:rPr>
        <w:t>4</w:t>
      </w:r>
      <w:r w:rsidRPr="00BF598B">
        <w:rPr>
          <w:sz w:val="28"/>
          <w:szCs w:val="28"/>
        </w:rPr>
        <w:t xml:space="preserve">00 000 руб., получены авансы от покупателей- </w:t>
      </w:r>
      <w:r w:rsidR="007058E0" w:rsidRPr="00BF598B">
        <w:rPr>
          <w:sz w:val="28"/>
          <w:szCs w:val="28"/>
        </w:rPr>
        <w:t>53</w:t>
      </w:r>
      <w:r w:rsidRPr="00BF598B">
        <w:rPr>
          <w:sz w:val="28"/>
          <w:szCs w:val="28"/>
        </w:rPr>
        <w:t xml:space="preserve">0 000 руб. </w:t>
      </w:r>
      <w:r w:rsidRPr="00BF598B">
        <w:rPr>
          <w:b/>
          <w:sz w:val="28"/>
          <w:szCs w:val="28"/>
        </w:rPr>
        <w:t xml:space="preserve"> </w:t>
      </w:r>
    </w:p>
    <w:p w14:paraId="11C2E3DB" w14:textId="2D4530FE" w:rsidR="00326B7D" w:rsidRPr="00BF598B" w:rsidRDefault="00326B7D" w:rsidP="0052550A">
      <w:pPr>
        <w:spacing w:line="276" w:lineRule="auto"/>
        <w:contextualSpacing/>
        <w:jc w:val="both"/>
        <w:rPr>
          <w:b/>
          <w:sz w:val="28"/>
          <w:szCs w:val="28"/>
        </w:rPr>
      </w:pPr>
      <w:r w:rsidRPr="00BF598B">
        <w:rPr>
          <w:sz w:val="28"/>
          <w:szCs w:val="28"/>
        </w:rPr>
        <w:t>2)</w:t>
      </w:r>
      <w:r w:rsidRPr="00BF598B">
        <w:rPr>
          <w:b/>
          <w:sz w:val="28"/>
          <w:szCs w:val="28"/>
        </w:rPr>
        <w:t xml:space="preserve"> </w:t>
      </w:r>
      <w:r w:rsidRPr="00BF598B">
        <w:rPr>
          <w:sz w:val="28"/>
          <w:szCs w:val="28"/>
        </w:rPr>
        <w:t xml:space="preserve">Передано в производство - материалов на сумму </w:t>
      </w:r>
      <w:r w:rsidR="007058E0" w:rsidRPr="00BF598B">
        <w:rPr>
          <w:sz w:val="28"/>
          <w:szCs w:val="28"/>
        </w:rPr>
        <w:t>2</w:t>
      </w:r>
      <w:r w:rsidRPr="00BF598B">
        <w:rPr>
          <w:sz w:val="28"/>
          <w:szCs w:val="28"/>
        </w:rPr>
        <w:t xml:space="preserve"> </w:t>
      </w:r>
      <w:r w:rsidR="0052550A" w:rsidRPr="00BF598B">
        <w:rPr>
          <w:sz w:val="28"/>
          <w:szCs w:val="28"/>
        </w:rPr>
        <w:t>2</w:t>
      </w:r>
      <w:r w:rsidRPr="00BF598B">
        <w:rPr>
          <w:sz w:val="28"/>
          <w:szCs w:val="28"/>
        </w:rPr>
        <w:t xml:space="preserve">00 000 руб., включено в стоимость готовой продукции- </w:t>
      </w:r>
      <w:r w:rsidR="007058E0" w:rsidRPr="00BF598B">
        <w:rPr>
          <w:sz w:val="28"/>
          <w:szCs w:val="28"/>
        </w:rPr>
        <w:t xml:space="preserve"> 1 </w:t>
      </w:r>
      <w:r w:rsidRPr="00BF598B">
        <w:rPr>
          <w:sz w:val="28"/>
          <w:szCs w:val="28"/>
        </w:rPr>
        <w:t>9</w:t>
      </w:r>
      <w:r w:rsidR="0052550A" w:rsidRPr="00BF598B">
        <w:rPr>
          <w:sz w:val="28"/>
          <w:szCs w:val="28"/>
        </w:rPr>
        <w:t>6</w:t>
      </w:r>
      <w:r w:rsidRPr="00BF598B">
        <w:rPr>
          <w:sz w:val="28"/>
          <w:szCs w:val="28"/>
        </w:rPr>
        <w:t xml:space="preserve">0 000 руб., реализованной- </w:t>
      </w:r>
      <w:r w:rsidR="007058E0" w:rsidRPr="00BF598B">
        <w:rPr>
          <w:sz w:val="28"/>
          <w:szCs w:val="28"/>
        </w:rPr>
        <w:t xml:space="preserve">1 </w:t>
      </w:r>
      <w:r w:rsidRPr="00BF598B">
        <w:rPr>
          <w:sz w:val="28"/>
          <w:szCs w:val="28"/>
        </w:rPr>
        <w:t>8</w:t>
      </w:r>
      <w:r w:rsidR="0052550A" w:rsidRPr="00BF598B">
        <w:rPr>
          <w:sz w:val="28"/>
          <w:szCs w:val="28"/>
        </w:rPr>
        <w:t>1</w:t>
      </w:r>
      <w:r w:rsidRPr="00BF598B">
        <w:rPr>
          <w:sz w:val="28"/>
          <w:szCs w:val="28"/>
        </w:rPr>
        <w:t xml:space="preserve">0 000 руб. </w:t>
      </w:r>
      <w:r w:rsidRPr="00BF598B">
        <w:rPr>
          <w:b/>
          <w:sz w:val="28"/>
          <w:szCs w:val="28"/>
        </w:rPr>
        <w:t xml:space="preserve"> </w:t>
      </w:r>
    </w:p>
    <w:p w14:paraId="7CABFFC7" w14:textId="5D92A3F4" w:rsidR="00326B7D" w:rsidRPr="00BF598B" w:rsidRDefault="00326B7D" w:rsidP="0052550A">
      <w:pPr>
        <w:spacing w:after="200" w:line="276" w:lineRule="auto"/>
        <w:contextualSpacing/>
        <w:jc w:val="both"/>
        <w:rPr>
          <w:b/>
          <w:sz w:val="28"/>
          <w:szCs w:val="28"/>
        </w:rPr>
      </w:pPr>
      <w:r w:rsidRPr="00BF598B">
        <w:rPr>
          <w:sz w:val="28"/>
          <w:szCs w:val="28"/>
        </w:rPr>
        <w:t>3)</w:t>
      </w:r>
      <w:r w:rsidRPr="00BF598B">
        <w:rPr>
          <w:b/>
          <w:sz w:val="28"/>
          <w:szCs w:val="28"/>
        </w:rPr>
        <w:t xml:space="preserve"> </w:t>
      </w:r>
      <w:r w:rsidRPr="00BF598B">
        <w:rPr>
          <w:sz w:val="28"/>
          <w:szCs w:val="28"/>
        </w:rPr>
        <w:t xml:space="preserve">Приобретен </w:t>
      </w:r>
      <w:r w:rsidR="0052550A" w:rsidRPr="00BF598B">
        <w:rPr>
          <w:sz w:val="28"/>
          <w:szCs w:val="28"/>
        </w:rPr>
        <w:t>27</w:t>
      </w:r>
      <w:r w:rsidRPr="00BF598B">
        <w:rPr>
          <w:sz w:val="28"/>
          <w:szCs w:val="28"/>
        </w:rPr>
        <w:t xml:space="preserve"> </w:t>
      </w:r>
      <w:r w:rsidR="007058E0" w:rsidRPr="00BF598B">
        <w:rPr>
          <w:sz w:val="28"/>
          <w:szCs w:val="28"/>
        </w:rPr>
        <w:t>мая</w:t>
      </w:r>
      <w:r w:rsidRPr="00BF598B">
        <w:rPr>
          <w:sz w:val="28"/>
          <w:szCs w:val="28"/>
        </w:rPr>
        <w:t xml:space="preserve"> станок, первоначальная стоимость – </w:t>
      </w:r>
      <w:r w:rsidR="007058E0" w:rsidRPr="00BF598B">
        <w:rPr>
          <w:sz w:val="28"/>
          <w:szCs w:val="28"/>
        </w:rPr>
        <w:t>99</w:t>
      </w:r>
      <w:r w:rsidRPr="00BF598B">
        <w:rPr>
          <w:sz w:val="28"/>
          <w:szCs w:val="28"/>
        </w:rPr>
        <w:t>0 000 руб., станок отнесен к 4 группе основных средств. Организация начисляет амортизацию нелинейным методом</w:t>
      </w:r>
      <w:r w:rsidRPr="00BF598B">
        <w:rPr>
          <w:b/>
          <w:sz w:val="28"/>
          <w:szCs w:val="28"/>
        </w:rPr>
        <w:t xml:space="preserve"> </w:t>
      </w:r>
    </w:p>
    <w:p w14:paraId="6D807079" w14:textId="69F5B301" w:rsidR="00326B7D" w:rsidRPr="00BF598B" w:rsidRDefault="00326B7D" w:rsidP="0052550A">
      <w:pPr>
        <w:spacing w:after="200" w:line="276" w:lineRule="auto"/>
        <w:contextualSpacing/>
        <w:jc w:val="both"/>
        <w:rPr>
          <w:b/>
          <w:sz w:val="28"/>
          <w:szCs w:val="28"/>
        </w:rPr>
      </w:pPr>
      <w:r w:rsidRPr="00BF598B">
        <w:rPr>
          <w:sz w:val="28"/>
          <w:szCs w:val="28"/>
        </w:rPr>
        <w:t>4)</w:t>
      </w:r>
      <w:r w:rsidRPr="00BF598B">
        <w:rPr>
          <w:b/>
          <w:sz w:val="28"/>
          <w:szCs w:val="28"/>
        </w:rPr>
        <w:t xml:space="preserve"> </w:t>
      </w:r>
      <w:r w:rsidRPr="00BF598B">
        <w:rPr>
          <w:sz w:val="28"/>
          <w:szCs w:val="28"/>
        </w:rPr>
        <w:t xml:space="preserve">Получены счета в мае от подрядной организации за ремонт офисного помещения- </w:t>
      </w:r>
      <w:r w:rsidR="007058E0" w:rsidRPr="00BF598B">
        <w:rPr>
          <w:sz w:val="28"/>
          <w:szCs w:val="28"/>
        </w:rPr>
        <w:t>77</w:t>
      </w:r>
      <w:r w:rsidRPr="00BF598B">
        <w:rPr>
          <w:sz w:val="28"/>
          <w:szCs w:val="28"/>
        </w:rPr>
        <w:t>0 000 руб. и за реконструкцию производственного цеха – 1 </w:t>
      </w:r>
      <w:r w:rsidR="007058E0" w:rsidRPr="00BF598B">
        <w:rPr>
          <w:sz w:val="28"/>
          <w:szCs w:val="28"/>
        </w:rPr>
        <w:t>95</w:t>
      </w:r>
      <w:r w:rsidRPr="00BF598B">
        <w:rPr>
          <w:sz w:val="28"/>
          <w:szCs w:val="28"/>
        </w:rPr>
        <w:t xml:space="preserve">0 000 руб. (суммы указаны с НДС) </w:t>
      </w:r>
      <w:r w:rsidRPr="00BF598B">
        <w:rPr>
          <w:b/>
          <w:sz w:val="28"/>
          <w:szCs w:val="28"/>
        </w:rPr>
        <w:t xml:space="preserve">     </w:t>
      </w:r>
    </w:p>
    <w:p w14:paraId="7367C378" w14:textId="536A8E2A" w:rsidR="00326B7D" w:rsidRPr="00BF598B" w:rsidRDefault="00326B7D" w:rsidP="0052550A">
      <w:pPr>
        <w:spacing w:before="100" w:beforeAutospacing="1" w:after="100" w:afterAutospacing="1" w:line="276" w:lineRule="auto"/>
        <w:contextualSpacing/>
        <w:jc w:val="both"/>
        <w:rPr>
          <w:b/>
          <w:sz w:val="28"/>
          <w:szCs w:val="28"/>
        </w:rPr>
      </w:pPr>
      <w:r w:rsidRPr="00BF598B">
        <w:rPr>
          <w:sz w:val="28"/>
          <w:szCs w:val="28"/>
        </w:rPr>
        <w:t xml:space="preserve"> 5)</w:t>
      </w:r>
      <w:r w:rsidRPr="00BF598B">
        <w:rPr>
          <w:b/>
          <w:sz w:val="28"/>
          <w:szCs w:val="28"/>
        </w:rPr>
        <w:t xml:space="preserve"> </w:t>
      </w:r>
      <w:r w:rsidRPr="00BF598B">
        <w:rPr>
          <w:sz w:val="28"/>
          <w:szCs w:val="28"/>
        </w:rPr>
        <w:t xml:space="preserve">Получен в июне безвозмездно от учредителя (его доля в уставном капитале 35%) автомобиль, стоимость приобретения которого </w:t>
      </w:r>
      <w:r w:rsidR="0052550A" w:rsidRPr="00BF598B">
        <w:rPr>
          <w:sz w:val="28"/>
          <w:szCs w:val="28"/>
        </w:rPr>
        <w:t>–</w:t>
      </w:r>
      <w:r w:rsidRPr="00BF598B">
        <w:rPr>
          <w:sz w:val="28"/>
          <w:szCs w:val="28"/>
        </w:rPr>
        <w:t xml:space="preserve"> </w:t>
      </w:r>
      <w:r w:rsidR="0052550A" w:rsidRPr="00BF598B">
        <w:rPr>
          <w:sz w:val="28"/>
          <w:szCs w:val="28"/>
        </w:rPr>
        <w:t xml:space="preserve">1 </w:t>
      </w:r>
      <w:r w:rsidR="007058E0" w:rsidRPr="00BF598B">
        <w:rPr>
          <w:sz w:val="28"/>
          <w:szCs w:val="28"/>
        </w:rPr>
        <w:t>40</w:t>
      </w:r>
      <w:r w:rsidRPr="00BF598B">
        <w:rPr>
          <w:sz w:val="28"/>
          <w:szCs w:val="28"/>
        </w:rPr>
        <w:t>0 000 руб.</w:t>
      </w:r>
    </w:p>
    <w:p w14:paraId="6EC2D9FD" w14:textId="39DCC48A" w:rsidR="00326B7D" w:rsidRPr="00BF598B" w:rsidRDefault="00326B7D" w:rsidP="0052550A">
      <w:pPr>
        <w:spacing w:before="100" w:beforeAutospacing="1" w:after="100" w:afterAutospacing="1" w:line="276" w:lineRule="auto"/>
        <w:contextualSpacing/>
        <w:jc w:val="both"/>
        <w:rPr>
          <w:sz w:val="28"/>
          <w:szCs w:val="28"/>
        </w:rPr>
      </w:pPr>
      <w:r w:rsidRPr="00BF598B">
        <w:rPr>
          <w:sz w:val="28"/>
          <w:szCs w:val="28"/>
        </w:rPr>
        <w:t>6)</w:t>
      </w:r>
      <w:r w:rsidRPr="00BF598B">
        <w:rPr>
          <w:b/>
          <w:sz w:val="28"/>
          <w:szCs w:val="28"/>
        </w:rPr>
        <w:t xml:space="preserve"> </w:t>
      </w:r>
      <w:r w:rsidRPr="00BF598B">
        <w:rPr>
          <w:sz w:val="28"/>
          <w:szCs w:val="28"/>
        </w:rPr>
        <w:t xml:space="preserve">Определите обязательства организации перед бюджетом по налогу на прибыль за отчетный период. </w:t>
      </w:r>
    </w:p>
    <w:p w14:paraId="656CAF75" w14:textId="77777777" w:rsidR="007058E0" w:rsidRPr="00BF598B" w:rsidRDefault="007058E0" w:rsidP="0052550A">
      <w:pPr>
        <w:spacing w:before="100" w:beforeAutospacing="1" w:after="100" w:afterAutospacing="1" w:line="276" w:lineRule="auto"/>
        <w:contextualSpacing/>
        <w:jc w:val="both"/>
        <w:rPr>
          <w:iCs/>
          <w:color w:val="000000" w:themeColor="text1"/>
          <w:sz w:val="28"/>
          <w:szCs w:val="28"/>
        </w:rPr>
      </w:pPr>
    </w:p>
    <w:p w14:paraId="4431A171" w14:textId="159406BB" w:rsidR="00326B7D" w:rsidRPr="00BF598B" w:rsidRDefault="00326B7D" w:rsidP="0052550A">
      <w:pPr>
        <w:spacing w:line="276" w:lineRule="auto"/>
        <w:contextualSpacing/>
        <w:jc w:val="both"/>
        <w:rPr>
          <w:sz w:val="28"/>
          <w:szCs w:val="28"/>
        </w:rPr>
      </w:pPr>
      <w:r w:rsidRPr="00BF598B">
        <w:rPr>
          <w:b/>
          <w:sz w:val="28"/>
          <w:szCs w:val="28"/>
        </w:rPr>
        <w:t>3.</w:t>
      </w:r>
      <w:r w:rsidRPr="00BF598B">
        <w:rPr>
          <w:sz w:val="28"/>
          <w:szCs w:val="28"/>
        </w:rPr>
        <w:t xml:space="preserve"> Организация занимается производством и реализацией товаров и применяет метод начисления при признании доходов и расходов. В 1-ом квартале организацией совершены следующие операции:</w:t>
      </w:r>
    </w:p>
    <w:p w14:paraId="3F0B407F" w14:textId="2E6E7570" w:rsidR="00326B7D" w:rsidRPr="00BF598B" w:rsidRDefault="00326B7D" w:rsidP="0052550A">
      <w:pPr>
        <w:spacing w:line="276" w:lineRule="auto"/>
        <w:contextualSpacing/>
        <w:jc w:val="both"/>
        <w:rPr>
          <w:b/>
          <w:sz w:val="28"/>
          <w:szCs w:val="28"/>
        </w:rPr>
      </w:pPr>
      <w:r w:rsidRPr="00BF598B">
        <w:rPr>
          <w:sz w:val="28"/>
          <w:szCs w:val="28"/>
        </w:rPr>
        <w:t>1) Выручка от реализации товаров (без НДС) за</w:t>
      </w:r>
      <w:r w:rsidRPr="00BF598B">
        <w:rPr>
          <w:noProof/>
          <w:sz w:val="28"/>
          <w:szCs w:val="28"/>
        </w:rPr>
        <w:t xml:space="preserve"> 1</w:t>
      </w:r>
      <w:r w:rsidRPr="00BF598B">
        <w:rPr>
          <w:sz w:val="28"/>
          <w:szCs w:val="28"/>
        </w:rPr>
        <w:t xml:space="preserve"> квартал </w:t>
      </w:r>
      <w:r w:rsidRPr="00BF598B">
        <w:rPr>
          <w:noProof/>
          <w:sz w:val="28"/>
          <w:szCs w:val="28"/>
        </w:rPr>
        <w:t xml:space="preserve">6 </w:t>
      </w:r>
      <w:r w:rsidR="007058E0" w:rsidRPr="00BF598B">
        <w:rPr>
          <w:noProof/>
          <w:sz w:val="28"/>
          <w:szCs w:val="28"/>
        </w:rPr>
        <w:t>44</w:t>
      </w:r>
      <w:r w:rsidRPr="00BF598B">
        <w:rPr>
          <w:noProof/>
          <w:sz w:val="28"/>
          <w:szCs w:val="28"/>
        </w:rPr>
        <w:t>0 000</w:t>
      </w:r>
      <w:r w:rsidRPr="00BF598B">
        <w:rPr>
          <w:sz w:val="28"/>
          <w:szCs w:val="28"/>
        </w:rPr>
        <w:t xml:space="preserve"> руб.</w:t>
      </w:r>
    </w:p>
    <w:p w14:paraId="2DB616D0" w14:textId="5D844C43" w:rsidR="00326B7D" w:rsidRPr="00BF598B" w:rsidRDefault="00326B7D" w:rsidP="0052550A">
      <w:pPr>
        <w:spacing w:line="276" w:lineRule="auto"/>
        <w:contextualSpacing/>
        <w:jc w:val="both"/>
        <w:rPr>
          <w:b/>
          <w:sz w:val="28"/>
          <w:szCs w:val="28"/>
        </w:rPr>
      </w:pPr>
      <w:r w:rsidRPr="00BF598B">
        <w:rPr>
          <w:sz w:val="28"/>
          <w:szCs w:val="28"/>
        </w:rPr>
        <w:t xml:space="preserve">2) Расходы на оплату труда составили 1 </w:t>
      </w:r>
      <w:r w:rsidR="007058E0" w:rsidRPr="00BF598B">
        <w:rPr>
          <w:sz w:val="28"/>
          <w:szCs w:val="28"/>
        </w:rPr>
        <w:t>76</w:t>
      </w:r>
      <w:r w:rsidRPr="00BF598B">
        <w:rPr>
          <w:sz w:val="28"/>
          <w:szCs w:val="28"/>
        </w:rPr>
        <w:t>0 000 руб., доплата за работу в ночное время - 1</w:t>
      </w:r>
      <w:r w:rsidR="007058E0" w:rsidRPr="00BF598B">
        <w:rPr>
          <w:sz w:val="28"/>
          <w:szCs w:val="28"/>
        </w:rPr>
        <w:t>22</w:t>
      </w:r>
      <w:r w:rsidRPr="00BF598B">
        <w:rPr>
          <w:sz w:val="28"/>
          <w:szCs w:val="28"/>
        </w:rPr>
        <w:t xml:space="preserve"> 000 руб., возмещение процентов по ипотеке - </w:t>
      </w:r>
      <w:r w:rsidR="007058E0" w:rsidRPr="00BF598B">
        <w:rPr>
          <w:sz w:val="28"/>
          <w:szCs w:val="28"/>
        </w:rPr>
        <w:t>66</w:t>
      </w:r>
      <w:r w:rsidRPr="00BF598B">
        <w:rPr>
          <w:sz w:val="28"/>
          <w:szCs w:val="28"/>
        </w:rPr>
        <w:t xml:space="preserve"> 000 руб.</w:t>
      </w:r>
    </w:p>
    <w:p w14:paraId="3D95F8C3" w14:textId="5E5AF6E0" w:rsidR="00326B7D" w:rsidRPr="00BF598B" w:rsidRDefault="00326B7D" w:rsidP="0052550A">
      <w:pPr>
        <w:spacing w:line="276" w:lineRule="auto"/>
        <w:contextualSpacing/>
        <w:jc w:val="both"/>
        <w:rPr>
          <w:b/>
          <w:sz w:val="28"/>
          <w:szCs w:val="28"/>
        </w:rPr>
      </w:pPr>
      <w:r w:rsidRPr="00BF598B">
        <w:rPr>
          <w:sz w:val="28"/>
          <w:szCs w:val="28"/>
        </w:rPr>
        <w:t xml:space="preserve">3) Расходы по приему представителей поставщика: буфетное обслуживание во время </w:t>
      </w:r>
      <w:r w:rsidRPr="00BF598B">
        <w:rPr>
          <w:sz w:val="28"/>
          <w:szCs w:val="28"/>
        </w:rPr>
        <w:lastRenderedPageBreak/>
        <w:t xml:space="preserve">переговоров – </w:t>
      </w:r>
      <w:r w:rsidR="007058E0" w:rsidRPr="00BF598B">
        <w:rPr>
          <w:sz w:val="28"/>
          <w:szCs w:val="28"/>
        </w:rPr>
        <w:t>12</w:t>
      </w:r>
      <w:r w:rsidRPr="00BF598B">
        <w:rPr>
          <w:sz w:val="28"/>
          <w:szCs w:val="28"/>
        </w:rPr>
        <w:t xml:space="preserve"> 000 руб., проживание в гостинице – 1</w:t>
      </w:r>
      <w:r w:rsidR="007058E0" w:rsidRPr="00BF598B">
        <w:rPr>
          <w:sz w:val="28"/>
          <w:szCs w:val="28"/>
        </w:rPr>
        <w:t>8</w:t>
      </w:r>
      <w:r w:rsidRPr="00BF598B">
        <w:rPr>
          <w:sz w:val="28"/>
          <w:szCs w:val="28"/>
        </w:rPr>
        <w:t xml:space="preserve"> 000 руб., билеты на концерт – </w:t>
      </w:r>
      <w:r w:rsidR="0052550A" w:rsidRPr="00BF598B">
        <w:rPr>
          <w:sz w:val="28"/>
          <w:szCs w:val="28"/>
        </w:rPr>
        <w:t>4</w:t>
      </w:r>
      <w:r w:rsidRPr="00BF598B">
        <w:rPr>
          <w:sz w:val="28"/>
          <w:szCs w:val="28"/>
        </w:rPr>
        <w:t xml:space="preserve"> 000 руб., ужин в ресторане – </w:t>
      </w:r>
      <w:r w:rsidR="007058E0" w:rsidRPr="00BF598B">
        <w:rPr>
          <w:sz w:val="28"/>
          <w:szCs w:val="28"/>
        </w:rPr>
        <w:t>21</w:t>
      </w:r>
      <w:r w:rsidRPr="00BF598B">
        <w:rPr>
          <w:sz w:val="28"/>
          <w:szCs w:val="28"/>
        </w:rPr>
        <w:t xml:space="preserve"> 000 руб. </w:t>
      </w:r>
    </w:p>
    <w:p w14:paraId="3D752A74" w14:textId="4C6AB6C3" w:rsidR="00326B7D" w:rsidRPr="00BF598B" w:rsidRDefault="00326B7D" w:rsidP="0052550A">
      <w:pPr>
        <w:spacing w:line="276" w:lineRule="auto"/>
        <w:contextualSpacing/>
        <w:jc w:val="both"/>
        <w:rPr>
          <w:b/>
          <w:sz w:val="28"/>
          <w:szCs w:val="28"/>
        </w:rPr>
      </w:pPr>
      <w:r w:rsidRPr="00BF598B">
        <w:rPr>
          <w:sz w:val="28"/>
          <w:szCs w:val="28"/>
        </w:rPr>
        <w:t xml:space="preserve">4) Получена предоплата от покупателя – </w:t>
      </w:r>
      <w:r w:rsidR="007058E0" w:rsidRPr="00BF598B">
        <w:rPr>
          <w:sz w:val="28"/>
          <w:szCs w:val="28"/>
        </w:rPr>
        <w:t>322</w:t>
      </w:r>
      <w:r w:rsidRPr="00BF598B">
        <w:rPr>
          <w:sz w:val="28"/>
          <w:szCs w:val="28"/>
        </w:rPr>
        <w:t xml:space="preserve"> 000 руб. </w:t>
      </w:r>
      <w:r w:rsidRPr="00BF598B">
        <w:rPr>
          <w:b/>
          <w:sz w:val="28"/>
          <w:szCs w:val="28"/>
        </w:rPr>
        <w:t xml:space="preserve"> </w:t>
      </w:r>
    </w:p>
    <w:p w14:paraId="52EA8745" w14:textId="77777777" w:rsidR="00326B7D" w:rsidRPr="00BF598B" w:rsidRDefault="00326B7D" w:rsidP="0052550A">
      <w:pPr>
        <w:spacing w:line="276" w:lineRule="auto"/>
        <w:contextualSpacing/>
        <w:jc w:val="both"/>
        <w:rPr>
          <w:sz w:val="28"/>
          <w:szCs w:val="28"/>
        </w:rPr>
      </w:pPr>
      <w:r w:rsidRPr="00BF598B">
        <w:rPr>
          <w:sz w:val="28"/>
          <w:szCs w:val="28"/>
        </w:rPr>
        <w:t xml:space="preserve">5) Начальник коммерческого отдела сдал в бухгалтерию авансовый отчет по командировке со следующими приложениями: </w:t>
      </w:r>
    </w:p>
    <w:p w14:paraId="0A5447D3" w14:textId="46C20E78" w:rsidR="00326B7D" w:rsidRPr="00BF598B" w:rsidRDefault="00326B7D" w:rsidP="0052550A">
      <w:pPr>
        <w:spacing w:line="276" w:lineRule="auto"/>
        <w:contextualSpacing/>
        <w:jc w:val="both"/>
        <w:rPr>
          <w:b/>
          <w:sz w:val="28"/>
          <w:szCs w:val="28"/>
        </w:rPr>
      </w:pPr>
      <w:r w:rsidRPr="00BF598B">
        <w:rPr>
          <w:sz w:val="28"/>
          <w:szCs w:val="28"/>
        </w:rPr>
        <w:t xml:space="preserve">а) билет на поезд (отправление </w:t>
      </w:r>
      <w:r w:rsidR="0052550A" w:rsidRPr="00BF598B">
        <w:rPr>
          <w:sz w:val="28"/>
          <w:szCs w:val="28"/>
        </w:rPr>
        <w:t>1</w:t>
      </w:r>
      <w:r w:rsidR="007058E0" w:rsidRPr="00BF598B">
        <w:rPr>
          <w:sz w:val="28"/>
          <w:szCs w:val="28"/>
        </w:rPr>
        <w:t>8</w:t>
      </w:r>
      <w:r w:rsidRPr="00BF598B">
        <w:rPr>
          <w:sz w:val="28"/>
          <w:szCs w:val="28"/>
        </w:rPr>
        <w:t xml:space="preserve"> </w:t>
      </w:r>
      <w:r w:rsidR="0052550A" w:rsidRPr="00BF598B">
        <w:rPr>
          <w:sz w:val="28"/>
          <w:szCs w:val="28"/>
        </w:rPr>
        <w:t>января</w:t>
      </w:r>
      <w:r w:rsidRPr="00BF598B">
        <w:rPr>
          <w:sz w:val="28"/>
          <w:szCs w:val="28"/>
        </w:rPr>
        <w:t xml:space="preserve"> в 00.30) стоимостью </w:t>
      </w:r>
      <w:r w:rsidR="007058E0" w:rsidRPr="00BF598B">
        <w:rPr>
          <w:sz w:val="28"/>
          <w:szCs w:val="28"/>
        </w:rPr>
        <w:t>8</w:t>
      </w:r>
      <w:r w:rsidRPr="00BF598B">
        <w:rPr>
          <w:sz w:val="28"/>
          <w:szCs w:val="28"/>
        </w:rPr>
        <w:t> </w:t>
      </w:r>
      <w:r w:rsidR="0052550A" w:rsidRPr="00BF598B">
        <w:rPr>
          <w:sz w:val="28"/>
          <w:szCs w:val="28"/>
        </w:rPr>
        <w:t>0</w:t>
      </w:r>
      <w:r w:rsidRPr="00BF598B">
        <w:rPr>
          <w:sz w:val="28"/>
          <w:szCs w:val="28"/>
        </w:rPr>
        <w:t xml:space="preserve">00 руб., б) билет на самолет (отправление </w:t>
      </w:r>
      <w:r w:rsidR="007058E0" w:rsidRPr="00BF598B">
        <w:rPr>
          <w:sz w:val="28"/>
          <w:szCs w:val="28"/>
        </w:rPr>
        <w:t>22</w:t>
      </w:r>
      <w:r w:rsidRPr="00BF598B">
        <w:rPr>
          <w:sz w:val="28"/>
          <w:szCs w:val="28"/>
        </w:rPr>
        <w:t xml:space="preserve"> </w:t>
      </w:r>
      <w:r w:rsidR="0052550A" w:rsidRPr="00BF598B">
        <w:rPr>
          <w:sz w:val="28"/>
          <w:szCs w:val="28"/>
        </w:rPr>
        <w:t>января</w:t>
      </w:r>
      <w:r w:rsidRPr="00BF598B">
        <w:rPr>
          <w:sz w:val="28"/>
          <w:szCs w:val="28"/>
        </w:rPr>
        <w:t xml:space="preserve"> в 23.00, прилет </w:t>
      </w:r>
      <w:r w:rsidR="007058E0" w:rsidRPr="00BF598B">
        <w:rPr>
          <w:sz w:val="28"/>
          <w:szCs w:val="28"/>
        </w:rPr>
        <w:t>23</w:t>
      </w:r>
      <w:r w:rsidRPr="00BF598B">
        <w:rPr>
          <w:sz w:val="28"/>
          <w:szCs w:val="28"/>
        </w:rPr>
        <w:t xml:space="preserve"> </w:t>
      </w:r>
      <w:r w:rsidR="0052550A" w:rsidRPr="00BF598B">
        <w:rPr>
          <w:sz w:val="28"/>
          <w:szCs w:val="28"/>
        </w:rPr>
        <w:t>января</w:t>
      </w:r>
      <w:r w:rsidRPr="00BF598B">
        <w:rPr>
          <w:sz w:val="28"/>
          <w:szCs w:val="28"/>
        </w:rPr>
        <w:t xml:space="preserve"> в 00.15), стоимостью 3</w:t>
      </w:r>
      <w:r w:rsidR="007058E0" w:rsidRPr="00BF598B">
        <w:rPr>
          <w:sz w:val="28"/>
          <w:szCs w:val="28"/>
        </w:rPr>
        <w:t>3</w:t>
      </w:r>
      <w:r w:rsidRPr="00BF598B">
        <w:rPr>
          <w:sz w:val="28"/>
          <w:szCs w:val="28"/>
        </w:rPr>
        <w:t xml:space="preserve"> 000 руб., в) счет из гостиницы: проживание </w:t>
      </w:r>
      <w:r w:rsidR="0052550A" w:rsidRPr="00BF598B">
        <w:rPr>
          <w:sz w:val="28"/>
          <w:szCs w:val="28"/>
        </w:rPr>
        <w:t>8</w:t>
      </w:r>
      <w:r w:rsidRPr="00BF598B">
        <w:rPr>
          <w:sz w:val="28"/>
          <w:szCs w:val="28"/>
        </w:rPr>
        <w:t xml:space="preserve"> </w:t>
      </w:r>
      <w:r w:rsidR="007058E0" w:rsidRPr="00BF598B">
        <w:rPr>
          <w:sz w:val="28"/>
          <w:szCs w:val="28"/>
        </w:rPr>
        <w:t>9</w:t>
      </w:r>
      <w:r w:rsidRPr="00BF598B">
        <w:rPr>
          <w:sz w:val="28"/>
          <w:szCs w:val="28"/>
        </w:rPr>
        <w:t xml:space="preserve">00 руб., обслуживание в номере – </w:t>
      </w:r>
      <w:r w:rsidR="0052550A" w:rsidRPr="00BF598B">
        <w:rPr>
          <w:sz w:val="28"/>
          <w:szCs w:val="28"/>
        </w:rPr>
        <w:t>3</w:t>
      </w:r>
      <w:r w:rsidRPr="00BF598B">
        <w:rPr>
          <w:sz w:val="28"/>
          <w:szCs w:val="28"/>
        </w:rPr>
        <w:t xml:space="preserve"> </w:t>
      </w:r>
      <w:r w:rsidR="007058E0" w:rsidRPr="00BF598B">
        <w:rPr>
          <w:sz w:val="28"/>
          <w:szCs w:val="28"/>
        </w:rPr>
        <w:t>2</w:t>
      </w:r>
      <w:r w:rsidRPr="00BF598B">
        <w:rPr>
          <w:sz w:val="28"/>
          <w:szCs w:val="28"/>
        </w:rPr>
        <w:t xml:space="preserve">00 руб., пользование сауной – 1 </w:t>
      </w:r>
      <w:r w:rsidR="007058E0" w:rsidRPr="00BF598B">
        <w:rPr>
          <w:sz w:val="28"/>
          <w:szCs w:val="28"/>
        </w:rPr>
        <w:t>8</w:t>
      </w:r>
      <w:r w:rsidRPr="00BF598B">
        <w:rPr>
          <w:sz w:val="28"/>
          <w:szCs w:val="28"/>
        </w:rPr>
        <w:t>00 руб. Суточные установлены в размере 1</w:t>
      </w:r>
      <w:r w:rsidR="007058E0" w:rsidRPr="00BF598B">
        <w:rPr>
          <w:sz w:val="28"/>
          <w:szCs w:val="28"/>
        </w:rPr>
        <w:t>6</w:t>
      </w:r>
      <w:r w:rsidRPr="00BF598B">
        <w:rPr>
          <w:sz w:val="28"/>
          <w:szCs w:val="28"/>
        </w:rPr>
        <w:t xml:space="preserve">00 руб. в сутки </w:t>
      </w:r>
      <w:r w:rsidRPr="00BF598B">
        <w:rPr>
          <w:b/>
          <w:sz w:val="28"/>
          <w:szCs w:val="28"/>
        </w:rPr>
        <w:t xml:space="preserve"> </w:t>
      </w:r>
    </w:p>
    <w:p w14:paraId="5E541064" w14:textId="1A707AB5" w:rsidR="00326B7D" w:rsidRPr="00BF598B" w:rsidRDefault="00326B7D" w:rsidP="0052550A">
      <w:pPr>
        <w:spacing w:line="276" w:lineRule="auto"/>
        <w:contextualSpacing/>
        <w:jc w:val="both"/>
        <w:rPr>
          <w:sz w:val="28"/>
          <w:szCs w:val="28"/>
        </w:rPr>
      </w:pPr>
      <w:r w:rsidRPr="00BF598B">
        <w:rPr>
          <w:sz w:val="28"/>
          <w:szCs w:val="28"/>
        </w:rPr>
        <w:t>6)</w:t>
      </w:r>
      <w:r w:rsidRPr="00BF598B">
        <w:rPr>
          <w:b/>
          <w:sz w:val="28"/>
          <w:szCs w:val="28"/>
        </w:rPr>
        <w:t xml:space="preserve"> </w:t>
      </w:r>
      <w:r w:rsidRPr="00BF598B">
        <w:rPr>
          <w:sz w:val="28"/>
          <w:szCs w:val="28"/>
        </w:rPr>
        <w:t xml:space="preserve">Определите обязательства организации перед бюджетом по налогу на прибыль за отчетный период. </w:t>
      </w:r>
    </w:p>
    <w:p w14:paraId="375C862D" w14:textId="77777777" w:rsidR="00295346" w:rsidRPr="00BF598B" w:rsidRDefault="00295346" w:rsidP="0052550A">
      <w:pPr>
        <w:pStyle w:val="1"/>
        <w:spacing w:line="276" w:lineRule="auto"/>
        <w:rPr>
          <w:lang w:eastAsia="ru-RU"/>
        </w:rPr>
      </w:pPr>
      <w:bookmarkStart w:id="18" w:name="_Toc131942450"/>
    </w:p>
    <w:p w14:paraId="382F3858" w14:textId="5857B235" w:rsidR="0052550A" w:rsidRPr="00BF598B" w:rsidRDefault="0052550A" w:rsidP="0052550A">
      <w:pPr>
        <w:pStyle w:val="1"/>
        <w:spacing w:line="276" w:lineRule="auto"/>
        <w:rPr>
          <w:color w:val="FF0000"/>
          <w:lang w:eastAsia="ru-RU"/>
        </w:rPr>
      </w:pPr>
      <w:r w:rsidRPr="00BF598B">
        <w:rPr>
          <w:lang w:eastAsia="ru-RU"/>
        </w:rPr>
        <w:t>7.Фонд оценочных средств для проведения промежуточной аттестации обучающихся по дисциплине</w:t>
      </w:r>
      <w:bookmarkEnd w:id="18"/>
      <w:r w:rsidRPr="00BF598B">
        <w:rPr>
          <w:lang w:eastAsia="ru-RU"/>
        </w:rPr>
        <w:t xml:space="preserve"> </w:t>
      </w:r>
    </w:p>
    <w:p w14:paraId="0691590C" w14:textId="77777777" w:rsidR="0052550A" w:rsidRPr="00BF598B" w:rsidRDefault="0052550A" w:rsidP="0052550A">
      <w:pPr>
        <w:pStyle w:val="1"/>
        <w:spacing w:line="276" w:lineRule="auto"/>
        <w:rPr>
          <w:lang w:eastAsia="ru-RU"/>
        </w:rPr>
      </w:pPr>
      <w:bookmarkStart w:id="19" w:name="_Toc131942451"/>
      <w:r w:rsidRPr="00BF598B">
        <w:rPr>
          <w:lang w:eastAsia="ru-RU"/>
        </w:rPr>
        <w:t>7.1. Перечень компетенций с указанием этапов их формирования в процессе освоения образовательной программы</w:t>
      </w:r>
      <w:bookmarkEnd w:id="19"/>
    </w:p>
    <w:p w14:paraId="1111C301" w14:textId="77777777" w:rsidR="0052550A" w:rsidRPr="00BF598B" w:rsidRDefault="0052550A" w:rsidP="0052550A">
      <w:pPr>
        <w:pStyle w:val="1"/>
        <w:spacing w:line="276" w:lineRule="auto"/>
        <w:rPr>
          <w:lang w:eastAsia="ru-RU"/>
        </w:rPr>
      </w:pPr>
      <w:bookmarkStart w:id="20" w:name="_Toc131942452"/>
      <w:r w:rsidRPr="00BF598B">
        <w:rPr>
          <w:b w:val="0"/>
          <w:lang w:eastAsia="ru-RU"/>
        </w:rPr>
        <w:t>Перечень компетенций, формируемых в процессе освоения дисциплины, содержится в разделе 2</w:t>
      </w:r>
      <w:bookmarkEnd w:id="20"/>
      <w:r w:rsidRPr="00BF598B">
        <w:rPr>
          <w:b w:val="0"/>
          <w:lang w:eastAsia="ru-RU"/>
        </w:rPr>
        <w:t xml:space="preserve"> </w:t>
      </w:r>
    </w:p>
    <w:p w14:paraId="7172C631" w14:textId="77777777" w:rsidR="0052550A" w:rsidRPr="00BF598B" w:rsidRDefault="0052550A" w:rsidP="0052550A">
      <w:pPr>
        <w:pStyle w:val="1"/>
        <w:spacing w:line="276" w:lineRule="auto"/>
        <w:rPr>
          <w:lang w:eastAsia="ru-RU"/>
        </w:rPr>
      </w:pPr>
      <w:bookmarkStart w:id="21" w:name="_Toc131942453"/>
      <w:r w:rsidRPr="00BF598B">
        <w:rPr>
          <w:lang w:eastAsia="ru-RU"/>
        </w:rPr>
        <w:t>7.2. Типовые контрольные задания или иные материалы, необходимые для оценки индикаторов достижения компетенций, умений и знаний</w:t>
      </w:r>
      <w:bookmarkEnd w:id="21"/>
      <w:r w:rsidRPr="00BF598B">
        <w:rPr>
          <w:lang w:eastAsia="ru-RU"/>
        </w:rPr>
        <w:t xml:space="preserve"> </w:t>
      </w:r>
    </w:p>
    <w:p w14:paraId="5B2A34EB" w14:textId="60527AC8" w:rsidR="0052550A" w:rsidRPr="00BF598B" w:rsidRDefault="0052550A" w:rsidP="0052550A">
      <w:pPr>
        <w:spacing w:line="276" w:lineRule="auto"/>
        <w:jc w:val="right"/>
        <w:rPr>
          <w:sz w:val="28"/>
          <w:szCs w:val="28"/>
        </w:rPr>
      </w:pPr>
      <w:r w:rsidRPr="00BF598B">
        <w:rPr>
          <w:sz w:val="24"/>
          <w:szCs w:val="24"/>
        </w:rPr>
        <w:tab/>
      </w:r>
      <w:r w:rsidRPr="00BF598B">
        <w:rPr>
          <w:sz w:val="24"/>
          <w:szCs w:val="24"/>
        </w:rPr>
        <w:tab/>
      </w:r>
      <w:r w:rsidRPr="00BF598B">
        <w:rPr>
          <w:sz w:val="24"/>
          <w:szCs w:val="24"/>
        </w:rPr>
        <w:tab/>
      </w:r>
      <w:r w:rsidRPr="00BF598B">
        <w:rPr>
          <w:sz w:val="24"/>
          <w:szCs w:val="24"/>
        </w:rPr>
        <w:tab/>
      </w:r>
      <w:r w:rsidRPr="00BF598B">
        <w:rPr>
          <w:sz w:val="24"/>
          <w:szCs w:val="24"/>
        </w:rPr>
        <w:tab/>
      </w:r>
      <w:r w:rsidRPr="00BF598B">
        <w:rPr>
          <w:sz w:val="24"/>
          <w:szCs w:val="24"/>
        </w:rPr>
        <w:tab/>
      </w:r>
      <w:r w:rsidRPr="00BF598B">
        <w:rPr>
          <w:sz w:val="24"/>
          <w:szCs w:val="24"/>
        </w:rPr>
        <w:tab/>
      </w:r>
      <w:r w:rsidRPr="00BF598B">
        <w:rPr>
          <w:sz w:val="24"/>
          <w:szCs w:val="24"/>
        </w:rPr>
        <w:tab/>
      </w:r>
      <w:r w:rsidRPr="00BF598B">
        <w:rPr>
          <w:sz w:val="24"/>
          <w:szCs w:val="24"/>
        </w:rPr>
        <w:tab/>
      </w:r>
      <w:r w:rsidRPr="00BF598B">
        <w:rPr>
          <w:sz w:val="24"/>
          <w:szCs w:val="24"/>
        </w:rPr>
        <w:tab/>
      </w:r>
      <w:r w:rsidRPr="00BF598B">
        <w:rPr>
          <w:szCs w:val="28"/>
        </w:rPr>
        <w:t xml:space="preserve">           </w:t>
      </w:r>
      <w:r w:rsidRPr="00BF598B">
        <w:rPr>
          <w:sz w:val="28"/>
          <w:szCs w:val="28"/>
        </w:rPr>
        <w:t xml:space="preserve">Таблица </w:t>
      </w:r>
      <w:r w:rsidR="00441CDA" w:rsidRPr="00BF598B">
        <w:rPr>
          <w:sz w:val="28"/>
          <w:szCs w:val="28"/>
        </w:rPr>
        <w:t>5</w:t>
      </w:r>
    </w:p>
    <w:tbl>
      <w:tblPr>
        <w:tblStyle w:val="a7"/>
        <w:tblW w:w="10201" w:type="dxa"/>
        <w:tblLook w:val="04A0" w:firstRow="1" w:lastRow="0" w:firstColumn="1" w:lastColumn="0" w:noHBand="0" w:noVBand="1"/>
      </w:tblPr>
      <w:tblGrid>
        <w:gridCol w:w="2319"/>
        <w:gridCol w:w="2331"/>
        <w:gridCol w:w="2368"/>
        <w:gridCol w:w="3183"/>
      </w:tblGrid>
      <w:tr w:rsidR="0052550A" w:rsidRPr="00BF598B" w14:paraId="1F361B02" w14:textId="77777777" w:rsidTr="0052550A">
        <w:tc>
          <w:tcPr>
            <w:tcW w:w="2319" w:type="dxa"/>
          </w:tcPr>
          <w:p w14:paraId="6D5FBDD1" w14:textId="77777777" w:rsidR="0052550A" w:rsidRPr="00BF598B" w:rsidRDefault="0052550A" w:rsidP="00D373AD">
            <w:pPr>
              <w:spacing w:line="276" w:lineRule="auto"/>
              <w:rPr>
                <w:b/>
                <w:bCs/>
                <w:sz w:val="22"/>
              </w:rPr>
            </w:pPr>
            <w:r w:rsidRPr="00BF598B">
              <w:rPr>
                <w:b/>
                <w:bCs/>
                <w:sz w:val="22"/>
              </w:rPr>
              <w:t>Наименование компетенции</w:t>
            </w:r>
          </w:p>
        </w:tc>
        <w:tc>
          <w:tcPr>
            <w:tcW w:w="2331" w:type="dxa"/>
          </w:tcPr>
          <w:p w14:paraId="0D01EF38" w14:textId="77777777" w:rsidR="0052550A" w:rsidRPr="00BF598B" w:rsidRDefault="0052550A" w:rsidP="00D373AD">
            <w:pPr>
              <w:spacing w:line="276" w:lineRule="auto"/>
              <w:rPr>
                <w:b/>
                <w:bCs/>
                <w:sz w:val="22"/>
              </w:rPr>
            </w:pPr>
            <w:r w:rsidRPr="00BF598B">
              <w:rPr>
                <w:b/>
                <w:bCs/>
                <w:sz w:val="22"/>
              </w:rPr>
              <w:t>Наименование индикаторов достижения компетенции</w:t>
            </w:r>
          </w:p>
        </w:tc>
        <w:tc>
          <w:tcPr>
            <w:tcW w:w="2368" w:type="dxa"/>
          </w:tcPr>
          <w:p w14:paraId="1E42E73A" w14:textId="5FFA9CA1" w:rsidR="0052550A" w:rsidRPr="00BF598B" w:rsidRDefault="0052550A" w:rsidP="00EF61CE">
            <w:pPr>
              <w:spacing w:line="276" w:lineRule="auto"/>
              <w:rPr>
                <w:b/>
                <w:bCs/>
                <w:sz w:val="22"/>
              </w:rPr>
            </w:pPr>
            <w:r w:rsidRPr="00BF598B">
              <w:rPr>
                <w:b/>
                <w:bCs/>
                <w:sz w:val="22"/>
              </w:rPr>
              <w:t xml:space="preserve">Результаты обучения </w:t>
            </w:r>
            <w:r w:rsidR="00EF61CE">
              <w:rPr>
                <w:b/>
                <w:bCs/>
                <w:sz w:val="22"/>
              </w:rPr>
              <w:t>(</w:t>
            </w:r>
            <w:r w:rsidR="00EF61CE" w:rsidRPr="00BF598B">
              <w:rPr>
                <w:b/>
                <w:bCs/>
                <w:sz w:val="22"/>
              </w:rPr>
              <w:t xml:space="preserve">знания </w:t>
            </w:r>
            <w:r w:rsidRPr="00BF598B">
              <w:rPr>
                <w:b/>
                <w:bCs/>
                <w:sz w:val="22"/>
              </w:rPr>
              <w:t>и</w:t>
            </w:r>
            <w:r w:rsidR="00EF61CE">
              <w:rPr>
                <w:b/>
                <w:bCs/>
                <w:sz w:val="22"/>
              </w:rPr>
              <w:t xml:space="preserve"> умения)</w:t>
            </w:r>
            <w:r w:rsidRPr="00BF598B">
              <w:rPr>
                <w:b/>
                <w:bCs/>
                <w:sz w:val="22"/>
              </w:rPr>
              <w:t xml:space="preserve"> соотнесенные с индикаторами достижения компетенции</w:t>
            </w:r>
          </w:p>
        </w:tc>
        <w:tc>
          <w:tcPr>
            <w:tcW w:w="3183" w:type="dxa"/>
          </w:tcPr>
          <w:p w14:paraId="07AD522C" w14:textId="77777777" w:rsidR="0052550A" w:rsidRPr="00BF598B" w:rsidRDefault="0052550A" w:rsidP="00D373AD">
            <w:pPr>
              <w:spacing w:line="276" w:lineRule="auto"/>
              <w:rPr>
                <w:b/>
                <w:bCs/>
                <w:sz w:val="22"/>
              </w:rPr>
            </w:pPr>
            <w:r w:rsidRPr="00BF598B">
              <w:rPr>
                <w:b/>
                <w:bCs/>
                <w:sz w:val="22"/>
              </w:rPr>
              <w:t>Типовые контрольные задания</w:t>
            </w:r>
          </w:p>
        </w:tc>
      </w:tr>
      <w:tr w:rsidR="00C56EE3" w:rsidRPr="00BF598B" w14:paraId="60AB2069" w14:textId="77777777" w:rsidTr="0052550A">
        <w:tc>
          <w:tcPr>
            <w:tcW w:w="2319" w:type="dxa"/>
            <w:vMerge w:val="restart"/>
          </w:tcPr>
          <w:p w14:paraId="50E14092" w14:textId="77777777" w:rsidR="00C56EE3" w:rsidRPr="00BF598B" w:rsidRDefault="00C56EE3" w:rsidP="00D373AD">
            <w:pPr>
              <w:tabs>
                <w:tab w:val="left" w:pos="540"/>
              </w:tabs>
              <w:contextualSpacing/>
              <w:rPr>
                <w:b/>
                <w:bCs/>
                <w:sz w:val="24"/>
                <w:szCs w:val="28"/>
              </w:rPr>
            </w:pPr>
            <w:r w:rsidRPr="00BF598B">
              <w:rPr>
                <w:b/>
                <w:bCs/>
                <w:sz w:val="24"/>
                <w:szCs w:val="28"/>
              </w:rPr>
              <w:t>ПКН-1</w:t>
            </w:r>
          </w:p>
          <w:p w14:paraId="7688206E" w14:textId="6C770E48" w:rsidR="00C56EE3" w:rsidRPr="00BF598B" w:rsidRDefault="00C56EE3" w:rsidP="00D373AD">
            <w:pPr>
              <w:tabs>
                <w:tab w:val="left" w:pos="540"/>
              </w:tabs>
              <w:contextualSpacing/>
              <w:rPr>
                <w:sz w:val="24"/>
                <w:szCs w:val="24"/>
              </w:rPr>
            </w:pPr>
            <w:r w:rsidRPr="00BF598B">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331" w:type="dxa"/>
          </w:tcPr>
          <w:p w14:paraId="5D6B464A" w14:textId="199D29AE" w:rsidR="00C56EE3" w:rsidRPr="00BF598B" w:rsidRDefault="00C56EE3" w:rsidP="0052550A">
            <w:pPr>
              <w:ind w:right="9"/>
              <w:rPr>
                <w:sz w:val="24"/>
                <w:szCs w:val="24"/>
              </w:rPr>
            </w:pPr>
            <w:r w:rsidRPr="00BF598B">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2368" w:type="dxa"/>
          </w:tcPr>
          <w:p w14:paraId="721B4D43" w14:textId="77777777" w:rsidR="00C56EE3" w:rsidRPr="00BF598B" w:rsidRDefault="00C56EE3" w:rsidP="0052550A">
            <w:pPr>
              <w:tabs>
                <w:tab w:val="left" w:pos="993"/>
              </w:tabs>
              <w:ind w:hanging="11"/>
              <w:jc w:val="both"/>
              <w:rPr>
                <w:sz w:val="24"/>
                <w:szCs w:val="24"/>
              </w:rPr>
            </w:pPr>
            <w:r w:rsidRPr="00BF598B">
              <w:rPr>
                <w:b/>
                <w:sz w:val="24"/>
                <w:szCs w:val="24"/>
              </w:rPr>
              <w:t>1. Знание:</w:t>
            </w:r>
            <w:r w:rsidRPr="00BF598B">
              <w:rPr>
                <w:sz w:val="24"/>
                <w:szCs w:val="24"/>
              </w:rPr>
              <w:t xml:space="preserve"> современных методов экономического анализа в сфере налогообложения</w:t>
            </w:r>
          </w:p>
          <w:p w14:paraId="1C6FFDA0" w14:textId="77777777" w:rsidR="00C56EE3" w:rsidRPr="00BF598B" w:rsidRDefault="00C56EE3" w:rsidP="0052550A">
            <w:pPr>
              <w:tabs>
                <w:tab w:val="left" w:pos="993"/>
              </w:tabs>
              <w:ind w:hanging="11"/>
              <w:jc w:val="both"/>
              <w:rPr>
                <w:sz w:val="24"/>
                <w:szCs w:val="24"/>
              </w:rPr>
            </w:pPr>
          </w:p>
          <w:p w14:paraId="50D7DBDB" w14:textId="2789A673" w:rsidR="00C56EE3" w:rsidRPr="00BF598B" w:rsidRDefault="00C56EE3" w:rsidP="0052550A">
            <w:pPr>
              <w:tabs>
                <w:tab w:val="left" w:pos="993"/>
              </w:tabs>
              <w:ind w:hanging="11"/>
              <w:jc w:val="both"/>
              <w:rPr>
                <w:sz w:val="24"/>
                <w:szCs w:val="24"/>
              </w:rPr>
            </w:pPr>
            <w:r w:rsidRPr="00BF598B">
              <w:rPr>
                <w:b/>
                <w:sz w:val="24"/>
                <w:szCs w:val="24"/>
              </w:rPr>
              <w:t>Умение:</w:t>
            </w:r>
            <w:r w:rsidRPr="00BF598B">
              <w:rPr>
                <w:sz w:val="24"/>
                <w:szCs w:val="24"/>
              </w:rPr>
              <w:t xml:space="preserve"> применять концептуальный и теоретический инструментарий анализа экономики при решении задач по налогообложению</w:t>
            </w:r>
          </w:p>
        </w:tc>
        <w:tc>
          <w:tcPr>
            <w:tcW w:w="3183" w:type="dxa"/>
          </w:tcPr>
          <w:p w14:paraId="4EA3F1CA" w14:textId="77777777" w:rsidR="00C56EE3" w:rsidRPr="00BF598B" w:rsidRDefault="00C56EE3" w:rsidP="0052550A">
            <w:pPr>
              <w:jc w:val="both"/>
              <w:rPr>
                <w:rFonts w:eastAsia="Calibri"/>
                <w:sz w:val="24"/>
                <w:szCs w:val="24"/>
              </w:rPr>
            </w:pPr>
            <w:r w:rsidRPr="00BF598B">
              <w:rPr>
                <w:rFonts w:eastAsia="Calibri"/>
                <w:b/>
                <w:sz w:val="24"/>
                <w:szCs w:val="24"/>
              </w:rPr>
              <w:t>Вопрос 1.</w:t>
            </w:r>
            <w:r w:rsidRPr="00BF598B">
              <w:rPr>
                <w:rFonts w:eastAsia="Calibri"/>
                <w:sz w:val="24"/>
                <w:szCs w:val="24"/>
              </w:rPr>
              <w:t xml:space="preserve"> </w:t>
            </w:r>
          </w:p>
          <w:p w14:paraId="79FB1C06" w14:textId="1F27A2F9" w:rsidR="00C56EE3" w:rsidRPr="00BF598B" w:rsidRDefault="00C56EE3" w:rsidP="0052550A">
            <w:pPr>
              <w:jc w:val="both"/>
              <w:rPr>
                <w:rFonts w:eastAsia="Calibri"/>
                <w:sz w:val="24"/>
                <w:szCs w:val="24"/>
              </w:rPr>
            </w:pPr>
            <w:r w:rsidRPr="00BF598B">
              <w:rPr>
                <w:sz w:val="24"/>
                <w:szCs w:val="24"/>
              </w:rPr>
              <w:t xml:space="preserve">Какие источники и показатели официальной информации могут быть использованы для оценки налоговой нагрузки на организации? </w:t>
            </w:r>
            <w:r w:rsidRPr="00BF598B">
              <w:rPr>
                <w:rFonts w:eastAsia="Calibri"/>
                <w:sz w:val="24"/>
                <w:szCs w:val="24"/>
              </w:rPr>
              <w:t xml:space="preserve"> </w:t>
            </w:r>
          </w:p>
          <w:p w14:paraId="768BDD8D" w14:textId="77777777" w:rsidR="00C56EE3" w:rsidRPr="00BF598B" w:rsidRDefault="00C56EE3" w:rsidP="0052550A">
            <w:pPr>
              <w:rPr>
                <w:rFonts w:eastAsia="Calibri"/>
                <w:sz w:val="24"/>
                <w:szCs w:val="24"/>
              </w:rPr>
            </w:pPr>
            <w:r w:rsidRPr="00BF598B">
              <w:rPr>
                <w:rFonts w:eastAsia="Calibri"/>
                <w:b/>
                <w:sz w:val="24"/>
                <w:szCs w:val="24"/>
              </w:rPr>
              <w:t>Задание 1</w:t>
            </w:r>
            <w:r w:rsidRPr="00BF598B">
              <w:rPr>
                <w:rFonts w:eastAsia="Calibri"/>
                <w:sz w:val="24"/>
                <w:szCs w:val="24"/>
              </w:rPr>
              <w:t xml:space="preserve">. </w:t>
            </w:r>
          </w:p>
          <w:p w14:paraId="316F1994" w14:textId="027FA93B" w:rsidR="00C56EE3" w:rsidRPr="00BF598B" w:rsidRDefault="00C56EE3" w:rsidP="0052550A">
            <w:pPr>
              <w:rPr>
                <w:b/>
                <w:sz w:val="24"/>
                <w:szCs w:val="24"/>
              </w:rPr>
            </w:pPr>
            <w:r w:rsidRPr="00BF598B">
              <w:rPr>
                <w:sz w:val="24"/>
                <w:szCs w:val="24"/>
              </w:rPr>
              <w:t xml:space="preserve">Покажите, каким образом взаимосвязаны показатели финансовой деятельности организации с налоговой нагрузкой. В частности, необходимо рассмотреть следующие показатели: выручка, прибыль, </w:t>
            </w:r>
            <w:r w:rsidRPr="00BF598B">
              <w:rPr>
                <w:sz w:val="24"/>
                <w:szCs w:val="24"/>
              </w:rPr>
              <w:lastRenderedPageBreak/>
              <w:t>налоговые издержки</w:t>
            </w:r>
          </w:p>
          <w:p w14:paraId="33550B9C" w14:textId="43382A05" w:rsidR="00C56EE3" w:rsidRPr="00BF598B" w:rsidRDefault="00C56EE3" w:rsidP="00D373AD">
            <w:pPr>
              <w:spacing w:line="276" w:lineRule="auto"/>
              <w:rPr>
                <w:sz w:val="24"/>
                <w:szCs w:val="24"/>
              </w:rPr>
            </w:pPr>
          </w:p>
        </w:tc>
      </w:tr>
      <w:tr w:rsidR="00C56EE3" w:rsidRPr="00BF598B" w14:paraId="04DFDEA5" w14:textId="77777777" w:rsidTr="0052550A">
        <w:tc>
          <w:tcPr>
            <w:tcW w:w="2319" w:type="dxa"/>
            <w:vMerge/>
          </w:tcPr>
          <w:p w14:paraId="20073397" w14:textId="77777777" w:rsidR="00C56EE3" w:rsidRPr="00BF598B" w:rsidRDefault="00C56EE3" w:rsidP="00D373AD">
            <w:pPr>
              <w:spacing w:line="276" w:lineRule="auto"/>
              <w:rPr>
                <w:sz w:val="24"/>
                <w:szCs w:val="24"/>
              </w:rPr>
            </w:pPr>
          </w:p>
        </w:tc>
        <w:tc>
          <w:tcPr>
            <w:tcW w:w="2331" w:type="dxa"/>
          </w:tcPr>
          <w:p w14:paraId="396EBFD8" w14:textId="77777777" w:rsidR="00C56EE3" w:rsidRPr="00BF598B" w:rsidRDefault="00C56EE3" w:rsidP="0052550A">
            <w:pPr>
              <w:ind w:right="9"/>
              <w:rPr>
                <w:sz w:val="24"/>
                <w:szCs w:val="24"/>
              </w:rPr>
            </w:pPr>
            <w:r w:rsidRPr="00BF598B">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F52DA5B" w14:textId="08CE35F2" w:rsidR="00C56EE3" w:rsidRPr="00BF598B" w:rsidRDefault="00C56EE3" w:rsidP="00D373AD">
            <w:pPr>
              <w:tabs>
                <w:tab w:val="left" w:pos="540"/>
              </w:tabs>
              <w:contextualSpacing/>
              <w:rPr>
                <w:sz w:val="24"/>
                <w:szCs w:val="24"/>
              </w:rPr>
            </w:pPr>
          </w:p>
        </w:tc>
        <w:tc>
          <w:tcPr>
            <w:tcW w:w="2368" w:type="dxa"/>
          </w:tcPr>
          <w:p w14:paraId="51EE3F59" w14:textId="77777777" w:rsidR="00C56EE3" w:rsidRPr="00BF598B" w:rsidRDefault="00C56EE3" w:rsidP="0052550A">
            <w:pPr>
              <w:tabs>
                <w:tab w:val="left" w:pos="993"/>
              </w:tabs>
              <w:ind w:hanging="11"/>
              <w:jc w:val="both"/>
              <w:rPr>
                <w:sz w:val="24"/>
                <w:szCs w:val="24"/>
              </w:rPr>
            </w:pPr>
            <w:r w:rsidRPr="00BF598B">
              <w:rPr>
                <w:b/>
                <w:sz w:val="24"/>
                <w:szCs w:val="24"/>
              </w:rPr>
              <w:t xml:space="preserve">2. Знание: </w:t>
            </w:r>
            <w:r w:rsidRPr="00BF598B">
              <w:rPr>
                <w:sz w:val="24"/>
                <w:szCs w:val="24"/>
              </w:rPr>
              <w:t>системы показателей, характеризующих состояние налоговой системы РФ</w:t>
            </w:r>
          </w:p>
          <w:p w14:paraId="3C012D8C" w14:textId="77777777" w:rsidR="00C56EE3" w:rsidRPr="00BF598B" w:rsidRDefault="00C56EE3" w:rsidP="0052550A">
            <w:pPr>
              <w:tabs>
                <w:tab w:val="left" w:pos="993"/>
              </w:tabs>
              <w:ind w:hanging="11"/>
              <w:jc w:val="both"/>
              <w:rPr>
                <w:sz w:val="24"/>
                <w:szCs w:val="24"/>
              </w:rPr>
            </w:pPr>
            <w:r w:rsidRPr="00BF598B">
              <w:rPr>
                <w:b/>
                <w:sz w:val="24"/>
                <w:szCs w:val="24"/>
              </w:rPr>
              <w:t xml:space="preserve">Умение: </w:t>
            </w:r>
            <w:r w:rsidRPr="00BF598B">
              <w:rPr>
                <w:sz w:val="24"/>
                <w:szCs w:val="24"/>
              </w:rPr>
              <w:t>критически переосмысливать текущие социально-экономические проблемы и их влияние на налоговые поступления в бюджет РФ</w:t>
            </w:r>
          </w:p>
          <w:p w14:paraId="21BAE8C9" w14:textId="77977772" w:rsidR="00C56EE3" w:rsidRPr="00BF598B" w:rsidRDefault="00C56EE3" w:rsidP="00D373AD">
            <w:pPr>
              <w:tabs>
                <w:tab w:val="left" w:pos="993"/>
              </w:tabs>
              <w:ind w:hanging="11"/>
              <w:rPr>
                <w:sz w:val="24"/>
                <w:szCs w:val="24"/>
              </w:rPr>
            </w:pPr>
          </w:p>
        </w:tc>
        <w:tc>
          <w:tcPr>
            <w:tcW w:w="3183" w:type="dxa"/>
          </w:tcPr>
          <w:p w14:paraId="658AF6B6" w14:textId="77777777" w:rsidR="00C56EE3" w:rsidRPr="00BF598B" w:rsidRDefault="00C56EE3" w:rsidP="0052550A">
            <w:pPr>
              <w:rPr>
                <w:rFonts w:eastAsia="Calibri"/>
                <w:sz w:val="24"/>
                <w:szCs w:val="24"/>
              </w:rPr>
            </w:pPr>
            <w:r w:rsidRPr="00BF598B">
              <w:rPr>
                <w:rFonts w:eastAsia="Calibri"/>
                <w:b/>
                <w:sz w:val="24"/>
                <w:szCs w:val="24"/>
              </w:rPr>
              <w:t>Вопрос 2.</w:t>
            </w:r>
            <w:r w:rsidRPr="00BF598B">
              <w:rPr>
                <w:rFonts w:eastAsia="Calibri"/>
                <w:sz w:val="24"/>
                <w:szCs w:val="24"/>
              </w:rPr>
              <w:t xml:space="preserve"> </w:t>
            </w:r>
          </w:p>
          <w:p w14:paraId="577E5ABE" w14:textId="2A67A753" w:rsidR="00C56EE3" w:rsidRPr="00BF598B" w:rsidRDefault="00C56EE3" w:rsidP="0052550A">
            <w:pPr>
              <w:rPr>
                <w:rFonts w:eastAsia="Calibri"/>
                <w:sz w:val="24"/>
                <w:szCs w:val="24"/>
              </w:rPr>
            </w:pPr>
            <w:r w:rsidRPr="00BF598B">
              <w:rPr>
                <w:sz w:val="24"/>
                <w:szCs w:val="24"/>
              </w:rPr>
              <w:t>Раскройте методы оценки влияния налоговой нагрузки на финансовые результаты организации?</w:t>
            </w:r>
          </w:p>
          <w:p w14:paraId="04E6EEE6" w14:textId="77777777" w:rsidR="00C56EE3" w:rsidRPr="00BF598B" w:rsidRDefault="00C56EE3" w:rsidP="0052550A">
            <w:pPr>
              <w:rPr>
                <w:rFonts w:eastAsia="Calibri"/>
                <w:sz w:val="24"/>
                <w:szCs w:val="24"/>
              </w:rPr>
            </w:pPr>
            <w:r w:rsidRPr="00BF598B">
              <w:rPr>
                <w:rFonts w:eastAsia="Calibri"/>
                <w:b/>
                <w:sz w:val="24"/>
                <w:szCs w:val="24"/>
              </w:rPr>
              <w:t>Задание 2.</w:t>
            </w:r>
            <w:r w:rsidRPr="00BF598B">
              <w:rPr>
                <w:rFonts w:eastAsia="Calibri"/>
                <w:sz w:val="24"/>
                <w:szCs w:val="24"/>
              </w:rPr>
              <w:t xml:space="preserve">  </w:t>
            </w:r>
          </w:p>
          <w:p w14:paraId="663B6C8F" w14:textId="41D29DCD" w:rsidR="00C56EE3" w:rsidRPr="00BF598B" w:rsidRDefault="00C56EE3" w:rsidP="0052550A">
            <w:pPr>
              <w:rPr>
                <w:b/>
                <w:sz w:val="24"/>
                <w:szCs w:val="24"/>
              </w:rPr>
            </w:pPr>
            <w:r w:rsidRPr="00BF598B">
              <w:rPr>
                <w:sz w:val="24"/>
                <w:szCs w:val="24"/>
              </w:rPr>
              <w:t xml:space="preserve">Завод производит телевизоры. В истекшем налоговом периоде было реализовано </w:t>
            </w:r>
            <w:r w:rsidR="007058E0" w:rsidRPr="00BF598B">
              <w:rPr>
                <w:sz w:val="24"/>
                <w:szCs w:val="24"/>
              </w:rPr>
              <w:t>5</w:t>
            </w:r>
            <w:r w:rsidRPr="00BF598B">
              <w:rPr>
                <w:sz w:val="24"/>
                <w:szCs w:val="24"/>
              </w:rPr>
              <w:t xml:space="preserve">00 телевизоров по цене </w:t>
            </w:r>
            <w:r w:rsidR="007058E0" w:rsidRPr="00BF598B">
              <w:rPr>
                <w:sz w:val="24"/>
                <w:szCs w:val="24"/>
              </w:rPr>
              <w:t>43</w:t>
            </w:r>
            <w:r w:rsidRPr="00BF598B">
              <w:rPr>
                <w:sz w:val="24"/>
                <w:szCs w:val="24"/>
              </w:rPr>
              <w:t xml:space="preserve"> 200 руб. при себестоимости изготовления </w:t>
            </w:r>
            <w:r w:rsidR="007058E0" w:rsidRPr="00BF598B">
              <w:rPr>
                <w:sz w:val="24"/>
                <w:szCs w:val="24"/>
              </w:rPr>
              <w:t>28</w:t>
            </w:r>
            <w:r w:rsidRPr="00BF598B">
              <w:rPr>
                <w:sz w:val="24"/>
                <w:szCs w:val="24"/>
              </w:rPr>
              <w:t xml:space="preserve"> 500 руб. Рыночная цена налогового периода составила </w:t>
            </w:r>
            <w:r w:rsidR="007058E0" w:rsidRPr="00BF598B">
              <w:rPr>
                <w:sz w:val="24"/>
                <w:szCs w:val="24"/>
              </w:rPr>
              <w:t>44</w:t>
            </w:r>
            <w:r w:rsidRPr="00BF598B">
              <w:rPr>
                <w:sz w:val="24"/>
                <w:szCs w:val="24"/>
              </w:rPr>
              <w:t xml:space="preserve"> 000 руб. с НДС, а в предшествующем периоде – </w:t>
            </w:r>
            <w:r w:rsidR="007058E0" w:rsidRPr="00BF598B">
              <w:rPr>
                <w:sz w:val="24"/>
                <w:szCs w:val="24"/>
              </w:rPr>
              <w:t>42</w:t>
            </w:r>
            <w:r w:rsidRPr="00BF598B">
              <w:rPr>
                <w:sz w:val="24"/>
                <w:szCs w:val="24"/>
              </w:rPr>
              <w:t xml:space="preserve"> 500 руб. с НДС. Кроме того, 3 телевизора передали школе для осуществления уставной деятельности, 1 телевизор поставили в комнату отдыха, 1 телевизор поставили в кабинет директора, </w:t>
            </w:r>
            <w:r w:rsidR="007058E0" w:rsidRPr="00BF598B">
              <w:rPr>
                <w:sz w:val="24"/>
                <w:szCs w:val="24"/>
              </w:rPr>
              <w:t>12</w:t>
            </w:r>
            <w:r w:rsidRPr="00BF598B">
              <w:rPr>
                <w:sz w:val="24"/>
                <w:szCs w:val="24"/>
              </w:rPr>
              <w:t xml:space="preserve"> телевизоров было направлено по себестоимости на оплату труда. Определите налоговую базу по НДС по каждой хозяйственной операции</w:t>
            </w:r>
          </w:p>
          <w:p w14:paraId="6388743B" w14:textId="675D0BB8" w:rsidR="00C56EE3" w:rsidRPr="00BF598B" w:rsidRDefault="00C56EE3" w:rsidP="00D373AD">
            <w:pPr>
              <w:spacing w:line="276" w:lineRule="auto"/>
              <w:rPr>
                <w:sz w:val="24"/>
                <w:szCs w:val="24"/>
              </w:rPr>
            </w:pPr>
          </w:p>
        </w:tc>
      </w:tr>
      <w:tr w:rsidR="00C56EE3" w:rsidRPr="00BF598B" w14:paraId="42034ED9" w14:textId="77777777" w:rsidTr="0052550A">
        <w:tc>
          <w:tcPr>
            <w:tcW w:w="2319" w:type="dxa"/>
            <w:vMerge/>
          </w:tcPr>
          <w:p w14:paraId="1B6CFFF0" w14:textId="77777777" w:rsidR="00C56EE3" w:rsidRPr="00BF598B" w:rsidRDefault="00C56EE3" w:rsidP="00D373AD">
            <w:pPr>
              <w:spacing w:line="276" w:lineRule="auto"/>
              <w:rPr>
                <w:sz w:val="24"/>
                <w:szCs w:val="24"/>
              </w:rPr>
            </w:pPr>
          </w:p>
        </w:tc>
        <w:tc>
          <w:tcPr>
            <w:tcW w:w="2331" w:type="dxa"/>
          </w:tcPr>
          <w:p w14:paraId="3FA3632B" w14:textId="2E2C2A8E" w:rsidR="00C56EE3" w:rsidRPr="00BF598B" w:rsidRDefault="00C56EE3" w:rsidP="00C56EE3">
            <w:pPr>
              <w:rPr>
                <w:sz w:val="24"/>
                <w:szCs w:val="24"/>
              </w:rPr>
            </w:pPr>
            <w:r w:rsidRPr="00BF598B">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368" w:type="dxa"/>
          </w:tcPr>
          <w:p w14:paraId="5E71AE83" w14:textId="77777777" w:rsidR="00C56EE3" w:rsidRPr="00BF598B" w:rsidRDefault="00C56EE3" w:rsidP="00C56EE3">
            <w:pPr>
              <w:tabs>
                <w:tab w:val="left" w:pos="993"/>
              </w:tabs>
              <w:ind w:hanging="11"/>
              <w:jc w:val="both"/>
              <w:rPr>
                <w:sz w:val="24"/>
                <w:szCs w:val="24"/>
              </w:rPr>
            </w:pPr>
            <w:r w:rsidRPr="00BF598B">
              <w:rPr>
                <w:b/>
                <w:sz w:val="24"/>
                <w:szCs w:val="24"/>
              </w:rPr>
              <w:t>3. Знание:</w:t>
            </w:r>
            <w:r w:rsidRPr="00BF598B">
              <w:rPr>
                <w:sz w:val="24"/>
                <w:szCs w:val="24"/>
              </w:rPr>
              <w:t xml:space="preserve"> системы показателей, характеризующих состояние финансово-хозяйственной деятельности налогоплательщиков </w:t>
            </w:r>
          </w:p>
          <w:p w14:paraId="52C4B589" w14:textId="4A40D04D" w:rsidR="00C56EE3" w:rsidRPr="00BF598B" w:rsidRDefault="00C56EE3" w:rsidP="00C56EE3">
            <w:pPr>
              <w:rPr>
                <w:sz w:val="24"/>
                <w:szCs w:val="24"/>
              </w:rPr>
            </w:pPr>
            <w:r w:rsidRPr="00BF598B">
              <w:rPr>
                <w:b/>
                <w:sz w:val="24"/>
                <w:szCs w:val="24"/>
              </w:rPr>
              <w:t>Умение:</w:t>
            </w:r>
            <w:r w:rsidRPr="00BF598B">
              <w:rPr>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tc>
        <w:tc>
          <w:tcPr>
            <w:tcW w:w="3183" w:type="dxa"/>
          </w:tcPr>
          <w:p w14:paraId="4E8001BF" w14:textId="77777777" w:rsidR="00C56EE3" w:rsidRPr="00BF598B" w:rsidRDefault="00C56EE3" w:rsidP="00C56EE3">
            <w:pPr>
              <w:rPr>
                <w:rFonts w:eastAsia="Calibri"/>
                <w:sz w:val="24"/>
                <w:szCs w:val="24"/>
              </w:rPr>
            </w:pPr>
            <w:r w:rsidRPr="00BF598B">
              <w:rPr>
                <w:rFonts w:eastAsia="Calibri"/>
                <w:b/>
                <w:sz w:val="24"/>
                <w:szCs w:val="24"/>
              </w:rPr>
              <w:t>Вопрос 3.</w:t>
            </w:r>
            <w:r w:rsidRPr="00BF598B">
              <w:rPr>
                <w:rFonts w:eastAsia="Calibri"/>
                <w:sz w:val="24"/>
                <w:szCs w:val="24"/>
              </w:rPr>
              <w:t xml:space="preserve"> </w:t>
            </w:r>
          </w:p>
          <w:p w14:paraId="1B2A5E8C" w14:textId="5F07EF9B" w:rsidR="00C56EE3" w:rsidRPr="00BF598B" w:rsidRDefault="00C56EE3" w:rsidP="00C56EE3">
            <w:pPr>
              <w:rPr>
                <w:rFonts w:eastAsia="Calibri"/>
                <w:sz w:val="24"/>
                <w:szCs w:val="24"/>
              </w:rPr>
            </w:pPr>
            <w:r w:rsidRPr="00BF598B">
              <w:rPr>
                <w:rFonts w:eastAsia="Calibri"/>
                <w:sz w:val="24"/>
                <w:szCs w:val="24"/>
              </w:rPr>
              <w:t>Сформулируйте алгоритм исчисления авансовых платежей в бюджет по налогу на прибыль организаций?</w:t>
            </w:r>
          </w:p>
          <w:p w14:paraId="4379DD2D" w14:textId="77777777" w:rsidR="00C56EE3" w:rsidRPr="00BF598B" w:rsidRDefault="00C56EE3" w:rsidP="00C56EE3">
            <w:pPr>
              <w:spacing w:after="5"/>
              <w:ind w:left="44" w:right="584" w:hanging="10"/>
              <w:jc w:val="both"/>
              <w:rPr>
                <w:rFonts w:eastAsia="Calibri"/>
                <w:sz w:val="24"/>
                <w:szCs w:val="24"/>
              </w:rPr>
            </w:pPr>
          </w:p>
          <w:p w14:paraId="30DE917F" w14:textId="77777777" w:rsidR="00C56EE3" w:rsidRPr="00BF598B" w:rsidRDefault="00C56EE3" w:rsidP="00C56EE3">
            <w:pPr>
              <w:rPr>
                <w:rFonts w:eastAsia="Calibri"/>
                <w:b/>
                <w:sz w:val="24"/>
                <w:szCs w:val="24"/>
              </w:rPr>
            </w:pPr>
          </w:p>
          <w:p w14:paraId="3A5EB9BA" w14:textId="77777777" w:rsidR="00C56EE3" w:rsidRPr="00BF598B" w:rsidRDefault="00C56EE3" w:rsidP="00C56EE3">
            <w:pPr>
              <w:ind w:left="44" w:hanging="10"/>
              <w:rPr>
                <w:rFonts w:eastAsia="Calibri"/>
                <w:sz w:val="24"/>
                <w:szCs w:val="24"/>
              </w:rPr>
            </w:pPr>
            <w:r w:rsidRPr="00BF598B">
              <w:rPr>
                <w:rFonts w:eastAsia="Calibri"/>
                <w:b/>
                <w:sz w:val="24"/>
                <w:szCs w:val="24"/>
              </w:rPr>
              <w:t>Задание 3</w:t>
            </w:r>
            <w:r w:rsidRPr="00BF598B">
              <w:rPr>
                <w:rFonts w:eastAsia="Calibri"/>
                <w:sz w:val="24"/>
                <w:szCs w:val="24"/>
              </w:rPr>
              <w:t xml:space="preserve">. </w:t>
            </w:r>
          </w:p>
          <w:p w14:paraId="65808934" w14:textId="6C4BFE11" w:rsidR="00C56EE3" w:rsidRPr="00BF598B" w:rsidRDefault="00C56EE3" w:rsidP="00C56EE3">
            <w:pPr>
              <w:ind w:left="44" w:hanging="10"/>
              <w:rPr>
                <w:sz w:val="24"/>
                <w:szCs w:val="24"/>
              </w:rPr>
            </w:pPr>
            <w:r w:rsidRPr="00BF598B">
              <w:rPr>
                <w:sz w:val="24"/>
                <w:szCs w:val="24"/>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w:t>
            </w:r>
            <w:r w:rsidRPr="00BF598B">
              <w:rPr>
                <w:sz w:val="24"/>
                <w:szCs w:val="24"/>
              </w:rPr>
              <w:lastRenderedPageBreak/>
              <w:t xml:space="preserve">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0F1C8874" w14:textId="77777777" w:rsidR="00C56EE3" w:rsidRPr="00BF598B" w:rsidRDefault="00C56EE3" w:rsidP="00C56EE3">
            <w:pPr>
              <w:jc w:val="both"/>
              <w:rPr>
                <w:sz w:val="24"/>
                <w:szCs w:val="24"/>
              </w:rPr>
            </w:pPr>
            <w:r w:rsidRPr="00BF598B">
              <w:rPr>
                <w:sz w:val="24"/>
                <w:szCs w:val="24"/>
              </w:rPr>
              <w:t xml:space="preserve">Существует несколько вариантов выбытия оборудования: </w:t>
            </w:r>
          </w:p>
          <w:p w14:paraId="54AB8795" w14:textId="43E83337" w:rsidR="00C56EE3" w:rsidRPr="00BF598B" w:rsidRDefault="00C56EE3" w:rsidP="00C56EE3">
            <w:pPr>
              <w:jc w:val="both"/>
              <w:rPr>
                <w:sz w:val="24"/>
                <w:szCs w:val="24"/>
              </w:rPr>
            </w:pPr>
            <w:r w:rsidRPr="00BF598B">
              <w:rPr>
                <w:sz w:val="24"/>
                <w:szCs w:val="24"/>
              </w:rPr>
              <w:t xml:space="preserve">а) передача в уставный капитал другой организации по согласованной стоимости 3 </w:t>
            </w:r>
            <w:r w:rsidR="007058E0" w:rsidRPr="00BF598B">
              <w:rPr>
                <w:sz w:val="24"/>
                <w:szCs w:val="24"/>
              </w:rPr>
              <w:t>4</w:t>
            </w:r>
            <w:r w:rsidRPr="00BF598B">
              <w:rPr>
                <w:sz w:val="24"/>
                <w:szCs w:val="24"/>
              </w:rPr>
              <w:t xml:space="preserve">00 тыс. руб. </w:t>
            </w:r>
          </w:p>
          <w:p w14:paraId="537D36DE" w14:textId="46D0813E" w:rsidR="00C56EE3" w:rsidRPr="00BF598B" w:rsidRDefault="00C56EE3" w:rsidP="00C56EE3">
            <w:pPr>
              <w:jc w:val="both"/>
              <w:rPr>
                <w:sz w:val="24"/>
                <w:szCs w:val="24"/>
              </w:rPr>
            </w:pPr>
            <w:r w:rsidRPr="00BF598B">
              <w:rPr>
                <w:sz w:val="24"/>
                <w:szCs w:val="24"/>
              </w:rPr>
              <w:t xml:space="preserve">б) продажа по цене 1 </w:t>
            </w:r>
            <w:r w:rsidR="007058E0" w:rsidRPr="00BF598B">
              <w:rPr>
                <w:sz w:val="24"/>
                <w:szCs w:val="24"/>
              </w:rPr>
              <w:t>55</w:t>
            </w:r>
            <w:r w:rsidRPr="00BF598B">
              <w:rPr>
                <w:sz w:val="24"/>
                <w:szCs w:val="24"/>
              </w:rPr>
              <w:t xml:space="preserve">0 тыс. руб. (в </w:t>
            </w:r>
            <w:proofErr w:type="spellStart"/>
            <w:r w:rsidRPr="00BF598B">
              <w:rPr>
                <w:sz w:val="24"/>
                <w:szCs w:val="24"/>
              </w:rPr>
              <w:t>т.ч</w:t>
            </w:r>
            <w:proofErr w:type="spellEnd"/>
            <w:r w:rsidRPr="00BF598B">
              <w:rPr>
                <w:sz w:val="24"/>
                <w:szCs w:val="24"/>
              </w:rPr>
              <w:t xml:space="preserve">. НДС). </w:t>
            </w:r>
          </w:p>
          <w:p w14:paraId="05AED764" w14:textId="77777777" w:rsidR="00C56EE3" w:rsidRPr="00BF598B" w:rsidRDefault="00C56EE3" w:rsidP="00C56EE3">
            <w:pPr>
              <w:jc w:val="both"/>
              <w:rPr>
                <w:sz w:val="24"/>
                <w:szCs w:val="24"/>
              </w:rPr>
            </w:pPr>
            <w:r w:rsidRPr="00BF598B">
              <w:rPr>
                <w:sz w:val="24"/>
                <w:szCs w:val="24"/>
              </w:rPr>
              <w:t xml:space="preserve">Оцените налоговые последствия каждого варианта выбытия оборудования </w:t>
            </w:r>
          </w:p>
          <w:p w14:paraId="06D55AA6" w14:textId="77777777" w:rsidR="00C56EE3" w:rsidRPr="00BF598B" w:rsidRDefault="00C56EE3" w:rsidP="00D373AD">
            <w:pPr>
              <w:spacing w:line="276" w:lineRule="auto"/>
              <w:rPr>
                <w:sz w:val="24"/>
                <w:szCs w:val="24"/>
              </w:rPr>
            </w:pPr>
          </w:p>
        </w:tc>
      </w:tr>
      <w:tr w:rsidR="00C56EE3" w:rsidRPr="00BF598B" w14:paraId="4A50F09A" w14:textId="77777777" w:rsidTr="0052550A">
        <w:tc>
          <w:tcPr>
            <w:tcW w:w="2319" w:type="dxa"/>
          </w:tcPr>
          <w:p w14:paraId="41361C0A" w14:textId="431B2F92" w:rsidR="00C56EE3" w:rsidRPr="00BF598B" w:rsidRDefault="00C56EE3" w:rsidP="00C56EE3">
            <w:pPr>
              <w:spacing w:line="276" w:lineRule="auto"/>
              <w:rPr>
                <w:b/>
                <w:bCs/>
                <w:sz w:val="24"/>
                <w:szCs w:val="28"/>
              </w:rPr>
            </w:pPr>
            <w:r w:rsidRPr="00BF598B">
              <w:rPr>
                <w:b/>
                <w:bCs/>
                <w:sz w:val="24"/>
                <w:szCs w:val="28"/>
              </w:rPr>
              <w:lastRenderedPageBreak/>
              <w:t>УК-5</w:t>
            </w:r>
          </w:p>
          <w:p w14:paraId="4C76C9CA" w14:textId="04FCD8F9" w:rsidR="00C56EE3" w:rsidRPr="00BF598B" w:rsidRDefault="00C56EE3" w:rsidP="00C56EE3">
            <w:pPr>
              <w:rPr>
                <w:color w:val="000000"/>
                <w:sz w:val="24"/>
                <w:szCs w:val="24"/>
                <w:shd w:val="clear" w:color="auto" w:fill="FFFFFF"/>
              </w:rPr>
            </w:pPr>
            <w:r w:rsidRPr="00BF598B">
              <w:rPr>
                <w:color w:val="000000"/>
                <w:sz w:val="24"/>
                <w:szCs w:val="24"/>
                <w:shd w:val="clear" w:color="auto" w:fill="FFFFFF"/>
              </w:rPr>
              <w:t xml:space="preserve">Способность использовать основы правовых знаний в различных сферах деятельности </w:t>
            </w:r>
          </w:p>
        </w:tc>
        <w:tc>
          <w:tcPr>
            <w:tcW w:w="2331" w:type="dxa"/>
          </w:tcPr>
          <w:p w14:paraId="0428213B" w14:textId="31846BBD" w:rsidR="00C56EE3" w:rsidRPr="00BF598B" w:rsidRDefault="00C56EE3" w:rsidP="00C56EE3">
            <w:pPr>
              <w:rPr>
                <w:color w:val="000000"/>
                <w:sz w:val="24"/>
                <w:szCs w:val="24"/>
              </w:rPr>
            </w:pPr>
            <w:r w:rsidRPr="00BF598B">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BF598B">
              <w:rPr>
                <w:color w:val="000000"/>
                <w:sz w:val="24"/>
                <w:szCs w:val="24"/>
              </w:rPr>
              <w:t xml:space="preserve"> </w:t>
            </w:r>
          </w:p>
        </w:tc>
        <w:tc>
          <w:tcPr>
            <w:tcW w:w="2368" w:type="dxa"/>
          </w:tcPr>
          <w:p w14:paraId="27D94267" w14:textId="3BD0AAAE" w:rsidR="00C56EE3" w:rsidRPr="00BF598B" w:rsidRDefault="00C56EE3" w:rsidP="00C56EE3">
            <w:pPr>
              <w:tabs>
                <w:tab w:val="left" w:pos="540"/>
              </w:tabs>
              <w:contextualSpacing/>
              <w:jc w:val="both"/>
              <w:rPr>
                <w:b/>
                <w:sz w:val="24"/>
                <w:szCs w:val="28"/>
              </w:rPr>
            </w:pPr>
            <w:r w:rsidRPr="00BF598B">
              <w:rPr>
                <w:b/>
                <w:sz w:val="24"/>
                <w:szCs w:val="28"/>
              </w:rPr>
              <w:t>1. Знание:</w:t>
            </w:r>
          </w:p>
          <w:p w14:paraId="54D534B8" w14:textId="7A012024" w:rsidR="00C56EE3" w:rsidRPr="00BF598B" w:rsidRDefault="00C56EE3" w:rsidP="00C56EE3">
            <w:pPr>
              <w:tabs>
                <w:tab w:val="left" w:pos="540"/>
              </w:tabs>
              <w:contextualSpacing/>
              <w:jc w:val="both"/>
              <w:rPr>
                <w:sz w:val="24"/>
                <w:szCs w:val="24"/>
              </w:rPr>
            </w:pPr>
            <w:r w:rsidRPr="00BF598B">
              <w:rPr>
                <w:sz w:val="24"/>
                <w:szCs w:val="28"/>
              </w:rPr>
              <w:t xml:space="preserve">Правовые нормы действующего налогового законодательства </w:t>
            </w:r>
            <w:r w:rsidRPr="00BF598B">
              <w:rPr>
                <w:sz w:val="24"/>
                <w:szCs w:val="24"/>
              </w:rPr>
              <w:t>в области налогообложения организаций</w:t>
            </w:r>
          </w:p>
          <w:p w14:paraId="2854A321" w14:textId="77777777" w:rsidR="003943EF" w:rsidRPr="00BF598B" w:rsidRDefault="003943EF" w:rsidP="00C56EE3">
            <w:pPr>
              <w:tabs>
                <w:tab w:val="left" w:pos="540"/>
              </w:tabs>
              <w:contextualSpacing/>
              <w:jc w:val="both"/>
              <w:rPr>
                <w:b/>
                <w:sz w:val="24"/>
                <w:szCs w:val="24"/>
              </w:rPr>
            </w:pPr>
          </w:p>
          <w:p w14:paraId="53158FCC" w14:textId="77777777" w:rsidR="003943EF" w:rsidRPr="00BF598B" w:rsidRDefault="003943EF" w:rsidP="00C56EE3">
            <w:pPr>
              <w:tabs>
                <w:tab w:val="left" w:pos="540"/>
              </w:tabs>
              <w:contextualSpacing/>
              <w:jc w:val="both"/>
              <w:rPr>
                <w:b/>
                <w:sz w:val="24"/>
                <w:szCs w:val="24"/>
              </w:rPr>
            </w:pPr>
          </w:p>
          <w:p w14:paraId="125465BE" w14:textId="5202DE43" w:rsidR="00C56EE3" w:rsidRPr="00BF598B" w:rsidRDefault="00C56EE3" w:rsidP="00C56EE3">
            <w:pPr>
              <w:tabs>
                <w:tab w:val="left" w:pos="540"/>
              </w:tabs>
              <w:contextualSpacing/>
              <w:jc w:val="both"/>
              <w:rPr>
                <w:sz w:val="24"/>
                <w:szCs w:val="28"/>
              </w:rPr>
            </w:pPr>
            <w:r w:rsidRPr="00BF598B">
              <w:rPr>
                <w:b/>
                <w:sz w:val="24"/>
                <w:szCs w:val="24"/>
              </w:rPr>
              <w:t>Умение:</w:t>
            </w:r>
            <w:r w:rsidRPr="00BF598B">
              <w:rPr>
                <w:sz w:val="24"/>
                <w:szCs w:val="24"/>
              </w:rPr>
              <w:t xml:space="preserve"> </w:t>
            </w:r>
            <w:r w:rsidRPr="00BF598B">
              <w:rPr>
                <w:sz w:val="24"/>
                <w:szCs w:val="28"/>
              </w:rPr>
              <w:t xml:space="preserve">  </w:t>
            </w:r>
          </w:p>
          <w:p w14:paraId="4ACFD6E8" w14:textId="77777777" w:rsidR="00C56EE3" w:rsidRPr="00BF598B" w:rsidRDefault="00C56EE3" w:rsidP="00C56EE3">
            <w:pPr>
              <w:tabs>
                <w:tab w:val="left" w:pos="540"/>
              </w:tabs>
              <w:contextualSpacing/>
              <w:jc w:val="both"/>
              <w:rPr>
                <w:sz w:val="24"/>
                <w:szCs w:val="28"/>
              </w:rPr>
            </w:pPr>
            <w:r w:rsidRPr="00BF598B">
              <w:rPr>
                <w:sz w:val="24"/>
                <w:szCs w:val="28"/>
              </w:rPr>
              <w:t>Использовать в практической деятельности правовые знания, принимать решения и совершать юридические действия в точном соответствии с налоговым законодательством</w:t>
            </w:r>
          </w:p>
          <w:p w14:paraId="128F758E" w14:textId="77777777" w:rsidR="00C56EE3" w:rsidRPr="00BF598B" w:rsidRDefault="00C56EE3" w:rsidP="00C56EE3">
            <w:pPr>
              <w:tabs>
                <w:tab w:val="left" w:pos="993"/>
              </w:tabs>
              <w:ind w:hanging="11"/>
              <w:rPr>
                <w:b/>
                <w:bCs/>
                <w:sz w:val="24"/>
                <w:szCs w:val="24"/>
              </w:rPr>
            </w:pPr>
          </w:p>
        </w:tc>
        <w:tc>
          <w:tcPr>
            <w:tcW w:w="3183" w:type="dxa"/>
          </w:tcPr>
          <w:p w14:paraId="7A7D7FAA" w14:textId="77777777" w:rsidR="00C56EE3" w:rsidRPr="00BF598B" w:rsidRDefault="003943EF" w:rsidP="00C56EE3">
            <w:pPr>
              <w:rPr>
                <w:b/>
                <w:bCs/>
                <w:sz w:val="24"/>
                <w:szCs w:val="24"/>
              </w:rPr>
            </w:pPr>
            <w:r w:rsidRPr="00BF598B">
              <w:rPr>
                <w:b/>
                <w:bCs/>
                <w:sz w:val="24"/>
                <w:szCs w:val="24"/>
              </w:rPr>
              <w:t>Вопрос 1.</w:t>
            </w:r>
          </w:p>
          <w:p w14:paraId="3B97A86D" w14:textId="1691CDFD" w:rsidR="003943EF" w:rsidRPr="00BF598B" w:rsidRDefault="003943EF" w:rsidP="003943EF">
            <w:pPr>
              <w:pStyle w:val="1"/>
              <w:shd w:val="clear" w:color="auto" w:fill="FFFFFF"/>
              <w:spacing w:line="240" w:lineRule="auto"/>
              <w:outlineLvl w:val="0"/>
              <w:rPr>
                <w:rFonts w:eastAsiaTheme="minorEastAsia" w:cs="Times New Roman"/>
                <w:b w:val="0"/>
                <w:sz w:val="24"/>
                <w:szCs w:val="24"/>
                <w:shd w:val="clear" w:color="auto" w:fill="FFFFFF"/>
              </w:rPr>
            </w:pPr>
            <w:bookmarkStart w:id="22" w:name="_Toc131942454"/>
            <w:r w:rsidRPr="00BF598B">
              <w:rPr>
                <w:rFonts w:eastAsiaTheme="minorEastAsia" w:cs="Times New Roman"/>
                <w:b w:val="0"/>
                <w:sz w:val="24"/>
                <w:szCs w:val="24"/>
                <w:shd w:val="clear" w:color="auto" w:fill="FFFFFF"/>
              </w:rPr>
              <w:t>Общие правила ведения раздельного учета облагаемых и необлагаемых НДС операций. Освобождение от обязанности ведения раздельного учета. Операции, не подлежащие обложению НДС.</w:t>
            </w:r>
            <w:bookmarkEnd w:id="22"/>
          </w:p>
          <w:p w14:paraId="7298164F" w14:textId="1C51811A" w:rsidR="003943EF" w:rsidRPr="00BF598B" w:rsidRDefault="003943EF" w:rsidP="003943EF">
            <w:pPr>
              <w:rPr>
                <w:rFonts w:eastAsiaTheme="minorEastAsia"/>
                <w:b/>
                <w:bCs/>
                <w:sz w:val="24"/>
                <w:szCs w:val="24"/>
                <w:lang w:eastAsia="en-US"/>
              </w:rPr>
            </w:pPr>
            <w:r w:rsidRPr="00BF598B">
              <w:rPr>
                <w:rFonts w:eastAsiaTheme="minorEastAsia"/>
                <w:b/>
                <w:bCs/>
                <w:sz w:val="24"/>
                <w:szCs w:val="24"/>
                <w:lang w:eastAsia="en-US"/>
              </w:rPr>
              <w:t xml:space="preserve">Задание 1. </w:t>
            </w:r>
          </w:p>
          <w:p w14:paraId="0D75D6BF" w14:textId="1228AFC0" w:rsidR="003943EF" w:rsidRPr="00BF598B" w:rsidRDefault="003943EF" w:rsidP="003943EF">
            <w:pPr>
              <w:jc w:val="both"/>
              <w:rPr>
                <w:color w:val="000000" w:themeColor="text1"/>
                <w:sz w:val="24"/>
                <w:szCs w:val="24"/>
              </w:rPr>
            </w:pPr>
            <w:r w:rsidRPr="00BF598B">
              <w:rPr>
                <w:color w:val="000000" w:themeColor="text1"/>
                <w:sz w:val="24"/>
                <w:szCs w:val="24"/>
              </w:rPr>
              <w:t>В январе 202</w:t>
            </w:r>
            <w:r w:rsidR="007058E0" w:rsidRPr="00BF598B">
              <w:rPr>
                <w:color w:val="000000" w:themeColor="text1"/>
                <w:sz w:val="24"/>
                <w:szCs w:val="24"/>
              </w:rPr>
              <w:t>4</w:t>
            </w:r>
            <w:r w:rsidRPr="00BF598B">
              <w:rPr>
                <w:color w:val="000000" w:themeColor="text1"/>
                <w:sz w:val="24"/>
                <w:szCs w:val="24"/>
              </w:rPr>
              <w:t xml:space="preserve"> г. организация оплатила поставщику счет за автомобиль на сумму 2 </w:t>
            </w:r>
            <w:r w:rsidR="007058E0" w:rsidRPr="00BF598B">
              <w:rPr>
                <w:color w:val="000000" w:themeColor="text1"/>
                <w:sz w:val="24"/>
                <w:szCs w:val="24"/>
              </w:rPr>
              <w:t>9</w:t>
            </w:r>
            <w:r w:rsidRPr="00BF598B">
              <w:rPr>
                <w:color w:val="000000" w:themeColor="text1"/>
                <w:sz w:val="24"/>
                <w:szCs w:val="24"/>
              </w:rPr>
              <w:t>8</w:t>
            </w:r>
            <w:r w:rsidR="007058E0" w:rsidRPr="00BF598B">
              <w:rPr>
                <w:color w:val="000000" w:themeColor="text1"/>
                <w:sz w:val="24"/>
                <w:szCs w:val="24"/>
              </w:rPr>
              <w:t>0</w:t>
            </w:r>
            <w:r w:rsidRPr="00BF598B">
              <w:rPr>
                <w:color w:val="000000" w:themeColor="text1"/>
                <w:sz w:val="24"/>
                <w:szCs w:val="24"/>
              </w:rPr>
              <w:t xml:space="preserve"> 000 руб. (в том числе НДС). Кроме того, автосалону уплачено </w:t>
            </w:r>
            <w:r w:rsidR="007058E0" w:rsidRPr="00BF598B">
              <w:rPr>
                <w:color w:val="000000" w:themeColor="text1"/>
                <w:sz w:val="24"/>
                <w:szCs w:val="24"/>
              </w:rPr>
              <w:t>21</w:t>
            </w:r>
            <w:r w:rsidRPr="00BF598B">
              <w:rPr>
                <w:color w:val="000000" w:themeColor="text1"/>
                <w:sz w:val="24"/>
                <w:szCs w:val="24"/>
              </w:rPr>
              <w:t xml:space="preserve"> 000 руб. (в том числе НДС) за работы по защите картера. Государственная пошлина за регистрацию автомобиля составила 2500 руб., в том числе за выдачу государственных номерных знаков — 2000 руб., за выдачу свидетельства о регистрации автотранспортного средства </w:t>
            </w:r>
            <w:r w:rsidRPr="00BF598B">
              <w:rPr>
                <w:color w:val="000000" w:themeColor="text1"/>
                <w:sz w:val="24"/>
                <w:szCs w:val="24"/>
              </w:rPr>
              <w:lastRenderedPageBreak/>
              <w:t>— 500 руб. По обязательному страхованию автогражданской ответственности (ОСАГО) уплачено 12 300 руб. В феврале автомобиль введен в эксплуатацию. СПИ автомобиля – 5 лет. Организация применяет линейный метод начисления амортизации.</w:t>
            </w:r>
          </w:p>
          <w:p w14:paraId="249D8701" w14:textId="7C860725" w:rsidR="003943EF" w:rsidRPr="00BF598B" w:rsidRDefault="003943EF" w:rsidP="003943EF">
            <w:pPr>
              <w:jc w:val="both"/>
              <w:rPr>
                <w:color w:val="000000" w:themeColor="text1"/>
                <w:sz w:val="24"/>
                <w:szCs w:val="24"/>
              </w:rPr>
            </w:pPr>
            <w:r w:rsidRPr="00BF598B">
              <w:rPr>
                <w:color w:val="000000" w:themeColor="text1"/>
                <w:sz w:val="24"/>
                <w:szCs w:val="24"/>
              </w:rPr>
              <w:t>Рассчитайте первоначальную стоимость автомобиля и сумму амортизационных платежей за 202</w:t>
            </w:r>
            <w:r w:rsidR="007058E0" w:rsidRPr="00BF598B">
              <w:rPr>
                <w:color w:val="000000" w:themeColor="text1"/>
                <w:sz w:val="24"/>
                <w:szCs w:val="24"/>
              </w:rPr>
              <w:t>4</w:t>
            </w:r>
            <w:r w:rsidRPr="00BF598B">
              <w:rPr>
                <w:color w:val="000000" w:themeColor="text1"/>
                <w:sz w:val="24"/>
                <w:szCs w:val="24"/>
              </w:rPr>
              <w:t xml:space="preserve"> год и сумму какую организация может принять в расход. Амортизационную премию организация не применяет.</w:t>
            </w:r>
          </w:p>
        </w:tc>
      </w:tr>
      <w:tr w:rsidR="00C56EE3" w:rsidRPr="00BF598B" w14:paraId="1B2D6334" w14:textId="77777777" w:rsidTr="0052550A">
        <w:tc>
          <w:tcPr>
            <w:tcW w:w="2319" w:type="dxa"/>
          </w:tcPr>
          <w:p w14:paraId="1A299C3B" w14:textId="77777777" w:rsidR="00C56EE3" w:rsidRPr="00BF598B" w:rsidRDefault="00C56EE3" w:rsidP="00C56EE3">
            <w:pPr>
              <w:spacing w:line="276" w:lineRule="auto"/>
              <w:rPr>
                <w:sz w:val="24"/>
                <w:szCs w:val="24"/>
              </w:rPr>
            </w:pPr>
          </w:p>
        </w:tc>
        <w:tc>
          <w:tcPr>
            <w:tcW w:w="2331" w:type="dxa"/>
          </w:tcPr>
          <w:p w14:paraId="495B5362" w14:textId="5D78E906" w:rsidR="00C56EE3" w:rsidRPr="00BF598B" w:rsidRDefault="003943EF" w:rsidP="00EF61CE">
            <w:pPr>
              <w:rPr>
                <w:sz w:val="24"/>
                <w:szCs w:val="24"/>
              </w:rPr>
            </w:pPr>
            <w:r w:rsidRPr="00BF598B">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368" w:type="dxa"/>
          </w:tcPr>
          <w:p w14:paraId="1CBB29D7" w14:textId="6FCD106E" w:rsidR="003943EF" w:rsidRPr="00BF598B" w:rsidRDefault="003943EF" w:rsidP="003943EF">
            <w:pPr>
              <w:tabs>
                <w:tab w:val="left" w:pos="540"/>
              </w:tabs>
              <w:contextualSpacing/>
              <w:jc w:val="both"/>
              <w:rPr>
                <w:b/>
                <w:sz w:val="24"/>
                <w:szCs w:val="28"/>
              </w:rPr>
            </w:pPr>
            <w:r w:rsidRPr="00BF598B">
              <w:rPr>
                <w:b/>
                <w:sz w:val="24"/>
                <w:szCs w:val="28"/>
              </w:rPr>
              <w:t>2. Знание:</w:t>
            </w:r>
          </w:p>
          <w:p w14:paraId="5340D4C7" w14:textId="53C92C4A" w:rsidR="003943EF" w:rsidRPr="00BF598B" w:rsidRDefault="003943EF" w:rsidP="003943EF">
            <w:pPr>
              <w:tabs>
                <w:tab w:val="left" w:pos="540"/>
              </w:tabs>
              <w:contextualSpacing/>
              <w:jc w:val="both"/>
              <w:rPr>
                <w:sz w:val="24"/>
                <w:szCs w:val="28"/>
              </w:rPr>
            </w:pPr>
            <w:r w:rsidRPr="00BF598B">
              <w:rPr>
                <w:sz w:val="24"/>
                <w:szCs w:val="28"/>
              </w:rPr>
              <w:t xml:space="preserve">Основополагающие нормативные правовые акты в области налогообложения </w:t>
            </w:r>
            <w:r w:rsidRPr="00BF598B">
              <w:rPr>
                <w:sz w:val="24"/>
                <w:szCs w:val="24"/>
              </w:rPr>
              <w:t>организаций</w:t>
            </w:r>
          </w:p>
          <w:p w14:paraId="4B39E318" w14:textId="77777777" w:rsidR="0093451D" w:rsidRPr="00BF598B" w:rsidRDefault="0093451D" w:rsidP="003943EF">
            <w:pPr>
              <w:tabs>
                <w:tab w:val="left" w:pos="540"/>
              </w:tabs>
              <w:contextualSpacing/>
              <w:jc w:val="both"/>
              <w:rPr>
                <w:b/>
                <w:sz w:val="24"/>
                <w:szCs w:val="28"/>
              </w:rPr>
            </w:pPr>
          </w:p>
          <w:p w14:paraId="0B5401A6" w14:textId="77777777" w:rsidR="0093451D" w:rsidRPr="00BF598B" w:rsidRDefault="0093451D" w:rsidP="003943EF">
            <w:pPr>
              <w:tabs>
                <w:tab w:val="left" w:pos="540"/>
              </w:tabs>
              <w:contextualSpacing/>
              <w:jc w:val="both"/>
              <w:rPr>
                <w:b/>
                <w:sz w:val="24"/>
                <w:szCs w:val="28"/>
              </w:rPr>
            </w:pPr>
          </w:p>
          <w:p w14:paraId="792FAE8E" w14:textId="30D004A3" w:rsidR="003943EF" w:rsidRPr="00BF598B" w:rsidRDefault="003943EF" w:rsidP="003943EF">
            <w:pPr>
              <w:tabs>
                <w:tab w:val="left" w:pos="540"/>
              </w:tabs>
              <w:contextualSpacing/>
              <w:jc w:val="both"/>
              <w:rPr>
                <w:b/>
                <w:sz w:val="24"/>
                <w:szCs w:val="28"/>
              </w:rPr>
            </w:pPr>
            <w:r w:rsidRPr="00BF598B">
              <w:rPr>
                <w:b/>
                <w:sz w:val="24"/>
                <w:szCs w:val="28"/>
              </w:rPr>
              <w:t>Умение:</w:t>
            </w:r>
          </w:p>
          <w:p w14:paraId="4F9AA92C" w14:textId="35487CBD" w:rsidR="00C56EE3" w:rsidRPr="00BF598B" w:rsidRDefault="003943EF" w:rsidP="003943EF">
            <w:pPr>
              <w:tabs>
                <w:tab w:val="left" w:pos="993"/>
              </w:tabs>
              <w:ind w:hanging="11"/>
              <w:rPr>
                <w:b/>
                <w:bCs/>
                <w:sz w:val="24"/>
                <w:szCs w:val="24"/>
              </w:rPr>
            </w:pPr>
            <w:r w:rsidRPr="00BF598B">
              <w:rPr>
                <w:sz w:val="24"/>
                <w:szCs w:val="28"/>
              </w:rPr>
              <w:t xml:space="preserve">Анализировать и составлять основные правовые акты и принимать необходимые меры по восстановлению нарушенных прав в области налогообложения физических лиц и организаций  </w:t>
            </w:r>
          </w:p>
        </w:tc>
        <w:tc>
          <w:tcPr>
            <w:tcW w:w="3183" w:type="dxa"/>
          </w:tcPr>
          <w:p w14:paraId="323A4749" w14:textId="247DB551" w:rsidR="003943EF" w:rsidRPr="00BF598B" w:rsidRDefault="003943EF" w:rsidP="003943EF">
            <w:pPr>
              <w:rPr>
                <w:sz w:val="24"/>
                <w:szCs w:val="24"/>
              </w:rPr>
            </w:pPr>
            <w:r w:rsidRPr="00BF598B">
              <w:rPr>
                <w:rFonts w:eastAsia="Calibri"/>
                <w:b/>
                <w:sz w:val="24"/>
                <w:szCs w:val="24"/>
              </w:rPr>
              <w:t xml:space="preserve">Вопрос </w:t>
            </w:r>
            <w:r w:rsidR="0093451D" w:rsidRPr="00BF598B">
              <w:rPr>
                <w:rFonts w:eastAsia="Calibri"/>
                <w:b/>
                <w:sz w:val="24"/>
                <w:szCs w:val="24"/>
              </w:rPr>
              <w:t>2</w:t>
            </w:r>
            <w:r w:rsidRPr="00BF598B">
              <w:rPr>
                <w:rFonts w:eastAsia="Calibri"/>
                <w:b/>
                <w:sz w:val="24"/>
                <w:szCs w:val="24"/>
              </w:rPr>
              <w:t>.</w:t>
            </w:r>
            <w:r w:rsidRPr="00BF598B">
              <w:rPr>
                <w:rFonts w:eastAsia="Calibri"/>
                <w:sz w:val="24"/>
                <w:szCs w:val="24"/>
              </w:rPr>
              <w:t xml:space="preserve"> </w:t>
            </w:r>
            <w:r w:rsidRPr="00BF598B">
              <w:rPr>
                <w:sz w:val="24"/>
                <w:szCs w:val="24"/>
              </w:rPr>
              <w:t>Каким экономическим условиям должна соответствовать организация, чтобы иметь право на применение кассового метода признания доходов и расходов при расчете налога на прибыль организаций?</w:t>
            </w:r>
          </w:p>
          <w:p w14:paraId="67E9DFB6" w14:textId="2749BCAE" w:rsidR="003943EF" w:rsidRPr="00BF598B" w:rsidRDefault="003943EF" w:rsidP="003943EF">
            <w:pPr>
              <w:ind w:left="44" w:hanging="10"/>
              <w:rPr>
                <w:b/>
                <w:sz w:val="24"/>
                <w:szCs w:val="24"/>
              </w:rPr>
            </w:pPr>
            <w:r w:rsidRPr="00BF598B">
              <w:rPr>
                <w:b/>
                <w:sz w:val="24"/>
                <w:szCs w:val="24"/>
              </w:rPr>
              <w:t xml:space="preserve">Задание </w:t>
            </w:r>
            <w:r w:rsidR="0093451D" w:rsidRPr="00BF598B">
              <w:rPr>
                <w:b/>
                <w:sz w:val="24"/>
                <w:szCs w:val="24"/>
              </w:rPr>
              <w:t>2</w:t>
            </w:r>
            <w:r w:rsidRPr="00BF598B">
              <w:rPr>
                <w:b/>
                <w:sz w:val="24"/>
                <w:szCs w:val="24"/>
              </w:rPr>
              <w:t xml:space="preserve">. </w:t>
            </w:r>
          </w:p>
          <w:p w14:paraId="31CD3A77" w14:textId="156649CD" w:rsidR="003943EF" w:rsidRPr="00BF598B" w:rsidRDefault="003943EF" w:rsidP="003943EF">
            <w:pPr>
              <w:ind w:left="44" w:hanging="10"/>
              <w:rPr>
                <w:sz w:val="24"/>
                <w:szCs w:val="24"/>
              </w:rPr>
            </w:pPr>
            <w:r w:rsidRPr="00BF598B">
              <w:rPr>
                <w:sz w:val="24"/>
                <w:szCs w:val="24"/>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- 7 000 тыс. руб., начисленной амортизацией- 5 000 тыс. руб.  руб. и оставшимся сроком эксплуатации – 12 мес., рыночная стоимость 5 000 тыс. руб. При приобретении этого оборудования была применена амортизационная премия 30%. </w:t>
            </w:r>
          </w:p>
          <w:p w14:paraId="2948BDC6" w14:textId="77777777" w:rsidR="003943EF" w:rsidRPr="00BF598B" w:rsidRDefault="003943EF" w:rsidP="003943EF">
            <w:pPr>
              <w:rPr>
                <w:sz w:val="24"/>
                <w:szCs w:val="24"/>
              </w:rPr>
            </w:pPr>
            <w:r w:rsidRPr="00BF598B">
              <w:rPr>
                <w:sz w:val="24"/>
                <w:szCs w:val="24"/>
              </w:rPr>
              <w:t xml:space="preserve">Существует несколько вариантов выбытия оборудования: </w:t>
            </w:r>
          </w:p>
          <w:p w14:paraId="66A526E6" w14:textId="7465E1C7" w:rsidR="003943EF" w:rsidRPr="00BF598B" w:rsidRDefault="003943EF" w:rsidP="003943EF">
            <w:pPr>
              <w:rPr>
                <w:sz w:val="24"/>
                <w:szCs w:val="24"/>
              </w:rPr>
            </w:pPr>
            <w:r w:rsidRPr="00BF598B">
              <w:rPr>
                <w:sz w:val="24"/>
                <w:szCs w:val="24"/>
              </w:rPr>
              <w:lastRenderedPageBreak/>
              <w:t xml:space="preserve">а) передача в уставный капитал другой организации по согласованной стоимости 5 </w:t>
            </w:r>
            <w:r w:rsidR="007058E0" w:rsidRPr="00BF598B">
              <w:rPr>
                <w:sz w:val="24"/>
                <w:szCs w:val="24"/>
              </w:rPr>
              <w:t>99</w:t>
            </w:r>
            <w:r w:rsidRPr="00BF598B">
              <w:rPr>
                <w:sz w:val="24"/>
                <w:szCs w:val="24"/>
              </w:rPr>
              <w:t xml:space="preserve">0 тыс. руб. </w:t>
            </w:r>
          </w:p>
          <w:p w14:paraId="68D23AD1" w14:textId="4F032C29" w:rsidR="003943EF" w:rsidRPr="00BF598B" w:rsidRDefault="003943EF" w:rsidP="003943EF">
            <w:pPr>
              <w:rPr>
                <w:sz w:val="24"/>
                <w:szCs w:val="24"/>
              </w:rPr>
            </w:pPr>
            <w:r w:rsidRPr="00BF598B">
              <w:rPr>
                <w:sz w:val="24"/>
                <w:szCs w:val="24"/>
              </w:rPr>
              <w:t xml:space="preserve">б) продажа по цене 2 </w:t>
            </w:r>
            <w:r w:rsidR="007058E0" w:rsidRPr="00BF598B">
              <w:rPr>
                <w:sz w:val="24"/>
                <w:szCs w:val="24"/>
              </w:rPr>
              <w:t>6</w:t>
            </w:r>
            <w:r w:rsidRPr="00BF598B">
              <w:rPr>
                <w:sz w:val="24"/>
                <w:szCs w:val="24"/>
              </w:rPr>
              <w:t xml:space="preserve">00 тыс. руб. (в </w:t>
            </w:r>
            <w:proofErr w:type="spellStart"/>
            <w:r w:rsidRPr="00BF598B">
              <w:rPr>
                <w:sz w:val="24"/>
                <w:szCs w:val="24"/>
              </w:rPr>
              <w:t>т.ч</w:t>
            </w:r>
            <w:proofErr w:type="spellEnd"/>
            <w:r w:rsidRPr="00BF598B">
              <w:rPr>
                <w:sz w:val="24"/>
                <w:szCs w:val="24"/>
              </w:rPr>
              <w:t xml:space="preserve">. НДС). </w:t>
            </w:r>
          </w:p>
          <w:p w14:paraId="7B58DD44" w14:textId="383116F3" w:rsidR="00C56EE3" w:rsidRPr="00BF598B" w:rsidRDefault="003943EF" w:rsidP="003943EF">
            <w:pPr>
              <w:rPr>
                <w:b/>
                <w:bCs/>
                <w:sz w:val="24"/>
                <w:szCs w:val="24"/>
              </w:rPr>
            </w:pPr>
            <w:r w:rsidRPr="00BF598B">
              <w:rPr>
                <w:sz w:val="24"/>
                <w:szCs w:val="24"/>
              </w:rPr>
              <w:t>Оцените налоговые последствия каждого варианта выбытия оборудования</w:t>
            </w:r>
          </w:p>
        </w:tc>
      </w:tr>
      <w:tr w:rsidR="00C56EE3" w:rsidRPr="00BF598B" w14:paraId="32126AB1" w14:textId="77777777" w:rsidTr="0052550A">
        <w:tc>
          <w:tcPr>
            <w:tcW w:w="2319" w:type="dxa"/>
          </w:tcPr>
          <w:p w14:paraId="75F7AE78" w14:textId="77777777" w:rsidR="00C56EE3" w:rsidRPr="00BF598B" w:rsidRDefault="003943EF" w:rsidP="00C56EE3">
            <w:pPr>
              <w:spacing w:line="276" w:lineRule="auto"/>
              <w:rPr>
                <w:b/>
                <w:bCs/>
                <w:sz w:val="24"/>
                <w:szCs w:val="28"/>
              </w:rPr>
            </w:pPr>
            <w:r w:rsidRPr="00BF598B">
              <w:rPr>
                <w:b/>
                <w:bCs/>
                <w:sz w:val="24"/>
                <w:szCs w:val="28"/>
              </w:rPr>
              <w:lastRenderedPageBreak/>
              <w:t>УК-10</w:t>
            </w:r>
          </w:p>
          <w:p w14:paraId="11D57A9F" w14:textId="77777777" w:rsidR="003943EF" w:rsidRPr="00BF598B" w:rsidRDefault="003943EF" w:rsidP="003943EF">
            <w:pPr>
              <w:tabs>
                <w:tab w:val="left" w:pos="540"/>
              </w:tabs>
              <w:contextualSpacing/>
              <w:jc w:val="both"/>
              <w:rPr>
                <w:sz w:val="24"/>
                <w:szCs w:val="28"/>
              </w:rPr>
            </w:pPr>
            <w:r w:rsidRPr="00BF598B">
              <w:rPr>
                <w:sz w:val="24"/>
                <w:szCs w:val="28"/>
              </w:rPr>
              <w:t>Способность</w:t>
            </w:r>
          </w:p>
          <w:p w14:paraId="45CDE883" w14:textId="77777777" w:rsidR="003943EF" w:rsidRPr="00BF598B" w:rsidRDefault="003943EF" w:rsidP="003943EF">
            <w:pPr>
              <w:tabs>
                <w:tab w:val="left" w:pos="540"/>
              </w:tabs>
              <w:contextualSpacing/>
              <w:jc w:val="both"/>
              <w:rPr>
                <w:sz w:val="24"/>
                <w:szCs w:val="28"/>
              </w:rPr>
            </w:pPr>
            <w:r w:rsidRPr="00BF598B">
              <w:rPr>
                <w:sz w:val="24"/>
                <w:szCs w:val="28"/>
              </w:rPr>
              <w:t>осуществлять поиск,</w:t>
            </w:r>
          </w:p>
          <w:p w14:paraId="075DD47B" w14:textId="77777777" w:rsidR="003943EF" w:rsidRPr="00BF598B" w:rsidRDefault="003943EF" w:rsidP="003943EF">
            <w:pPr>
              <w:tabs>
                <w:tab w:val="left" w:pos="540"/>
              </w:tabs>
              <w:contextualSpacing/>
              <w:jc w:val="both"/>
              <w:rPr>
                <w:sz w:val="24"/>
                <w:szCs w:val="28"/>
              </w:rPr>
            </w:pPr>
            <w:r w:rsidRPr="00BF598B">
              <w:rPr>
                <w:sz w:val="24"/>
                <w:szCs w:val="28"/>
              </w:rPr>
              <w:t>критически</w:t>
            </w:r>
          </w:p>
          <w:p w14:paraId="35AD1740" w14:textId="77777777" w:rsidR="003943EF" w:rsidRPr="00BF598B" w:rsidRDefault="003943EF" w:rsidP="003943EF">
            <w:pPr>
              <w:tabs>
                <w:tab w:val="left" w:pos="540"/>
              </w:tabs>
              <w:contextualSpacing/>
              <w:jc w:val="both"/>
              <w:rPr>
                <w:sz w:val="24"/>
                <w:szCs w:val="28"/>
              </w:rPr>
            </w:pPr>
            <w:r w:rsidRPr="00BF598B">
              <w:rPr>
                <w:sz w:val="24"/>
                <w:szCs w:val="28"/>
              </w:rPr>
              <w:t>анализировать,</w:t>
            </w:r>
          </w:p>
          <w:p w14:paraId="4C61BE4D" w14:textId="77777777" w:rsidR="003943EF" w:rsidRPr="00BF598B" w:rsidRDefault="003943EF" w:rsidP="003943EF">
            <w:pPr>
              <w:tabs>
                <w:tab w:val="left" w:pos="540"/>
              </w:tabs>
              <w:contextualSpacing/>
              <w:jc w:val="both"/>
              <w:rPr>
                <w:sz w:val="24"/>
                <w:szCs w:val="28"/>
              </w:rPr>
            </w:pPr>
            <w:r w:rsidRPr="00BF598B">
              <w:rPr>
                <w:sz w:val="24"/>
                <w:szCs w:val="28"/>
              </w:rPr>
              <w:t>обобщать и</w:t>
            </w:r>
          </w:p>
          <w:p w14:paraId="5CCE77D2" w14:textId="77777777" w:rsidR="003943EF" w:rsidRPr="00BF598B" w:rsidRDefault="003943EF" w:rsidP="003943EF">
            <w:pPr>
              <w:tabs>
                <w:tab w:val="left" w:pos="540"/>
              </w:tabs>
              <w:contextualSpacing/>
              <w:jc w:val="both"/>
              <w:rPr>
                <w:sz w:val="24"/>
                <w:szCs w:val="28"/>
              </w:rPr>
            </w:pPr>
            <w:r w:rsidRPr="00BF598B">
              <w:rPr>
                <w:sz w:val="24"/>
                <w:szCs w:val="28"/>
              </w:rPr>
              <w:t>систематизировать</w:t>
            </w:r>
          </w:p>
          <w:p w14:paraId="77D7AA0C" w14:textId="77777777" w:rsidR="003943EF" w:rsidRPr="00BF598B" w:rsidRDefault="003943EF" w:rsidP="003943EF">
            <w:pPr>
              <w:tabs>
                <w:tab w:val="left" w:pos="540"/>
              </w:tabs>
              <w:contextualSpacing/>
              <w:jc w:val="both"/>
              <w:rPr>
                <w:sz w:val="24"/>
                <w:szCs w:val="28"/>
              </w:rPr>
            </w:pPr>
            <w:r w:rsidRPr="00BF598B">
              <w:rPr>
                <w:sz w:val="24"/>
                <w:szCs w:val="28"/>
              </w:rPr>
              <w:t>информацию,</w:t>
            </w:r>
          </w:p>
          <w:p w14:paraId="27A38ABE" w14:textId="77777777" w:rsidR="003943EF" w:rsidRPr="00BF598B" w:rsidRDefault="003943EF" w:rsidP="003943EF">
            <w:pPr>
              <w:tabs>
                <w:tab w:val="left" w:pos="540"/>
              </w:tabs>
              <w:contextualSpacing/>
              <w:jc w:val="both"/>
              <w:rPr>
                <w:sz w:val="24"/>
                <w:szCs w:val="28"/>
              </w:rPr>
            </w:pPr>
            <w:r w:rsidRPr="00BF598B">
              <w:rPr>
                <w:sz w:val="24"/>
                <w:szCs w:val="28"/>
              </w:rPr>
              <w:t>использовать системный</w:t>
            </w:r>
          </w:p>
          <w:p w14:paraId="480E6294" w14:textId="77777777" w:rsidR="003943EF" w:rsidRPr="00BF598B" w:rsidRDefault="003943EF" w:rsidP="003943EF">
            <w:pPr>
              <w:tabs>
                <w:tab w:val="left" w:pos="540"/>
              </w:tabs>
              <w:contextualSpacing/>
              <w:jc w:val="both"/>
              <w:rPr>
                <w:sz w:val="24"/>
                <w:szCs w:val="28"/>
              </w:rPr>
            </w:pPr>
            <w:r w:rsidRPr="00BF598B">
              <w:rPr>
                <w:sz w:val="24"/>
                <w:szCs w:val="28"/>
              </w:rPr>
              <w:t>подход для решения</w:t>
            </w:r>
          </w:p>
          <w:p w14:paraId="7EA30021" w14:textId="6AE8B383" w:rsidR="003943EF" w:rsidRPr="00BF598B" w:rsidRDefault="003943EF" w:rsidP="003943EF">
            <w:pPr>
              <w:spacing w:line="276" w:lineRule="auto"/>
              <w:rPr>
                <w:sz w:val="24"/>
                <w:szCs w:val="24"/>
              </w:rPr>
            </w:pPr>
            <w:r w:rsidRPr="00BF598B">
              <w:rPr>
                <w:sz w:val="24"/>
                <w:szCs w:val="28"/>
              </w:rPr>
              <w:t>поставленных задач</w:t>
            </w:r>
          </w:p>
        </w:tc>
        <w:tc>
          <w:tcPr>
            <w:tcW w:w="2331" w:type="dxa"/>
          </w:tcPr>
          <w:p w14:paraId="4A4244E5" w14:textId="77777777" w:rsidR="003943EF" w:rsidRPr="00BF598B" w:rsidRDefault="003943EF" w:rsidP="003943EF">
            <w:pPr>
              <w:tabs>
                <w:tab w:val="left" w:pos="540"/>
              </w:tabs>
              <w:contextualSpacing/>
              <w:jc w:val="both"/>
              <w:rPr>
                <w:sz w:val="24"/>
                <w:szCs w:val="28"/>
              </w:rPr>
            </w:pPr>
            <w:r w:rsidRPr="00BF598B">
              <w:rPr>
                <w:sz w:val="24"/>
                <w:szCs w:val="28"/>
              </w:rPr>
              <w:t>1.Четко описывает</w:t>
            </w:r>
          </w:p>
          <w:p w14:paraId="6B59E22D" w14:textId="77777777" w:rsidR="003943EF" w:rsidRPr="00BF598B" w:rsidRDefault="003943EF" w:rsidP="003943EF">
            <w:pPr>
              <w:tabs>
                <w:tab w:val="left" w:pos="540"/>
              </w:tabs>
              <w:contextualSpacing/>
              <w:jc w:val="both"/>
              <w:rPr>
                <w:sz w:val="24"/>
                <w:szCs w:val="28"/>
              </w:rPr>
            </w:pPr>
            <w:r w:rsidRPr="00BF598B">
              <w:rPr>
                <w:sz w:val="24"/>
                <w:szCs w:val="28"/>
              </w:rPr>
              <w:t>состав и структуру</w:t>
            </w:r>
          </w:p>
          <w:p w14:paraId="7246C225" w14:textId="77777777" w:rsidR="003943EF" w:rsidRPr="00BF598B" w:rsidRDefault="003943EF" w:rsidP="003943EF">
            <w:pPr>
              <w:tabs>
                <w:tab w:val="left" w:pos="540"/>
              </w:tabs>
              <w:contextualSpacing/>
              <w:jc w:val="both"/>
              <w:rPr>
                <w:sz w:val="24"/>
                <w:szCs w:val="28"/>
              </w:rPr>
            </w:pPr>
            <w:r w:rsidRPr="00BF598B">
              <w:rPr>
                <w:sz w:val="24"/>
                <w:szCs w:val="28"/>
              </w:rPr>
              <w:t>требуемых данных и</w:t>
            </w:r>
          </w:p>
          <w:p w14:paraId="1F92F191" w14:textId="77777777" w:rsidR="003943EF" w:rsidRPr="00BF598B" w:rsidRDefault="003943EF" w:rsidP="003943EF">
            <w:pPr>
              <w:tabs>
                <w:tab w:val="left" w:pos="540"/>
              </w:tabs>
              <w:contextualSpacing/>
              <w:jc w:val="both"/>
              <w:rPr>
                <w:sz w:val="24"/>
                <w:szCs w:val="28"/>
              </w:rPr>
            </w:pPr>
            <w:r w:rsidRPr="00BF598B">
              <w:rPr>
                <w:sz w:val="24"/>
                <w:szCs w:val="28"/>
              </w:rPr>
              <w:t>информации,</w:t>
            </w:r>
          </w:p>
          <w:p w14:paraId="6349FF58" w14:textId="77777777" w:rsidR="003943EF" w:rsidRPr="00BF598B" w:rsidRDefault="003943EF" w:rsidP="003943EF">
            <w:pPr>
              <w:tabs>
                <w:tab w:val="left" w:pos="540"/>
              </w:tabs>
              <w:contextualSpacing/>
              <w:jc w:val="both"/>
              <w:rPr>
                <w:sz w:val="24"/>
                <w:szCs w:val="28"/>
              </w:rPr>
            </w:pPr>
            <w:r w:rsidRPr="00BF598B">
              <w:rPr>
                <w:sz w:val="24"/>
                <w:szCs w:val="28"/>
              </w:rPr>
              <w:t>грамотно реализует</w:t>
            </w:r>
          </w:p>
          <w:p w14:paraId="28D5D199" w14:textId="77777777" w:rsidR="003943EF" w:rsidRPr="00BF598B" w:rsidRDefault="003943EF" w:rsidP="003943EF">
            <w:pPr>
              <w:tabs>
                <w:tab w:val="left" w:pos="540"/>
              </w:tabs>
              <w:contextualSpacing/>
              <w:jc w:val="both"/>
              <w:rPr>
                <w:sz w:val="24"/>
                <w:szCs w:val="28"/>
              </w:rPr>
            </w:pPr>
            <w:r w:rsidRPr="00BF598B">
              <w:rPr>
                <w:sz w:val="24"/>
                <w:szCs w:val="28"/>
              </w:rPr>
              <w:t>процессы их сбора,</w:t>
            </w:r>
          </w:p>
          <w:p w14:paraId="2DD6B360" w14:textId="77777777" w:rsidR="003943EF" w:rsidRPr="00BF598B" w:rsidRDefault="003943EF" w:rsidP="003943EF">
            <w:pPr>
              <w:tabs>
                <w:tab w:val="left" w:pos="540"/>
              </w:tabs>
              <w:contextualSpacing/>
              <w:jc w:val="both"/>
              <w:rPr>
                <w:sz w:val="24"/>
                <w:szCs w:val="28"/>
              </w:rPr>
            </w:pPr>
            <w:r w:rsidRPr="00BF598B">
              <w:rPr>
                <w:sz w:val="24"/>
                <w:szCs w:val="28"/>
              </w:rPr>
              <w:t>обработки и</w:t>
            </w:r>
          </w:p>
          <w:p w14:paraId="20AC26B8" w14:textId="77777777" w:rsidR="003943EF" w:rsidRPr="00BF598B" w:rsidRDefault="003943EF" w:rsidP="003943EF">
            <w:pPr>
              <w:tabs>
                <w:tab w:val="left" w:pos="540"/>
              </w:tabs>
              <w:contextualSpacing/>
              <w:jc w:val="both"/>
              <w:rPr>
                <w:sz w:val="24"/>
                <w:szCs w:val="28"/>
              </w:rPr>
            </w:pPr>
            <w:r w:rsidRPr="00BF598B">
              <w:rPr>
                <w:sz w:val="24"/>
                <w:szCs w:val="28"/>
              </w:rPr>
              <w:t>интерпретации.</w:t>
            </w:r>
          </w:p>
          <w:p w14:paraId="2A95A75C" w14:textId="77777777" w:rsidR="00C56EE3" w:rsidRPr="00BF598B" w:rsidRDefault="00C56EE3" w:rsidP="00C56EE3">
            <w:pPr>
              <w:rPr>
                <w:sz w:val="24"/>
                <w:szCs w:val="24"/>
              </w:rPr>
            </w:pPr>
          </w:p>
          <w:p w14:paraId="4E49011A" w14:textId="059E725A" w:rsidR="003943EF" w:rsidRPr="00BF598B" w:rsidRDefault="003943EF" w:rsidP="003943EF">
            <w:pPr>
              <w:rPr>
                <w:sz w:val="24"/>
                <w:szCs w:val="24"/>
              </w:rPr>
            </w:pPr>
          </w:p>
        </w:tc>
        <w:tc>
          <w:tcPr>
            <w:tcW w:w="2368" w:type="dxa"/>
          </w:tcPr>
          <w:p w14:paraId="5B53C217" w14:textId="22E7C63A" w:rsidR="003943EF" w:rsidRPr="00BF598B" w:rsidRDefault="003943EF" w:rsidP="003943EF">
            <w:pPr>
              <w:pStyle w:val="a6"/>
              <w:tabs>
                <w:tab w:val="left" w:pos="84"/>
              </w:tabs>
              <w:ind w:left="0"/>
              <w:contextualSpacing/>
              <w:jc w:val="both"/>
              <w:rPr>
                <w:b/>
                <w:sz w:val="24"/>
                <w:szCs w:val="28"/>
              </w:rPr>
            </w:pPr>
            <w:r w:rsidRPr="00BF598B">
              <w:rPr>
                <w:b/>
                <w:sz w:val="24"/>
                <w:szCs w:val="28"/>
              </w:rPr>
              <w:t xml:space="preserve">1.Знание: </w:t>
            </w:r>
          </w:p>
          <w:p w14:paraId="3749C6B8" w14:textId="26886745" w:rsidR="003943EF" w:rsidRPr="00BF598B" w:rsidRDefault="003943EF" w:rsidP="003943EF">
            <w:pPr>
              <w:tabs>
                <w:tab w:val="left" w:pos="540"/>
              </w:tabs>
              <w:contextualSpacing/>
              <w:jc w:val="both"/>
              <w:rPr>
                <w:sz w:val="24"/>
                <w:szCs w:val="28"/>
              </w:rPr>
            </w:pPr>
            <w:r w:rsidRPr="00BF598B">
              <w:rPr>
                <w:sz w:val="24"/>
                <w:szCs w:val="28"/>
              </w:rPr>
              <w:t>подходы к самостоятельному изучению новых методик и методов исследования в области налогообложения организаций</w:t>
            </w:r>
          </w:p>
          <w:p w14:paraId="7664B986" w14:textId="77777777" w:rsidR="0077090B" w:rsidRPr="00BF598B" w:rsidRDefault="0077090B" w:rsidP="003943EF">
            <w:pPr>
              <w:tabs>
                <w:tab w:val="left" w:pos="540"/>
              </w:tabs>
              <w:contextualSpacing/>
              <w:jc w:val="both"/>
              <w:rPr>
                <w:b/>
                <w:bCs/>
                <w:sz w:val="24"/>
                <w:szCs w:val="28"/>
              </w:rPr>
            </w:pPr>
          </w:p>
          <w:p w14:paraId="24595CEF" w14:textId="1597AA16" w:rsidR="003943EF" w:rsidRPr="00BF598B" w:rsidRDefault="003943EF" w:rsidP="003943EF">
            <w:pPr>
              <w:tabs>
                <w:tab w:val="left" w:pos="540"/>
              </w:tabs>
              <w:contextualSpacing/>
              <w:jc w:val="both"/>
              <w:rPr>
                <w:b/>
                <w:bCs/>
                <w:sz w:val="24"/>
                <w:szCs w:val="28"/>
              </w:rPr>
            </w:pPr>
            <w:r w:rsidRPr="00BF598B">
              <w:rPr>
                <w:b/>
                <w:bCs/>
                <w:sz w:val="24"/>
                <w:szCs w:val="28"/>
              </w:rPr>
              <w:t xml:space="preserve">Умение: </w:t>
            </w:r>
          </w:p>
          <w:p w14:paraId="134EF95F" w14:textId="11CB4B78" w:rsidR="003943EF" w:rsidRPr="00BF598B" w:rsidRDefault="003943EF" w:rsidP="003943EF">
            <w:pPr>
              <w:tabs>
                <w:tab w:val="left" w:pos="540"/>
              </w:tabs>
              <w:contextualSpacing/>
              <w:jc w:val="both"/>
              <w:rPr>
                <w:sz w:val="24"/>
                <w:szCs w:val="28"/>
              </w:rPr>
            </w:pPr>
            <w:r w:rsidRPr="00BF598B">
              <w:rPr>
                <w:sz w:val="24"/>
                <w:szCs w:val="28"/>
              </w:rPr>
              <w:t>собирать, анализировать, обобщать и систематизировать информацию по отдельным проблемам, связанным с исчислением и уплатой налогов организаций</w:t>
            </w:r>
          </w:p>
          <w:p w14:paraId="61BC19E3" w14:textId="77777777" w:rsidR="00C56EE3" w:rsidRPr="00BF598B" w:rsidRDefault="00C56EE3" w:rsidP="00C56EE3">
            <w:pPr>
              <w:tabs>
                <w:tab w:val="left" w:pos="993"/>
              </w:tabs>
              <w:ind w:hanging="11"/>
              <w:rPr>
                <w:b/>
                <w:bCs/>
                <w:sz w:val="24"/>
                <w:szCs w:val="24"/>
              </w:rPr>
            </w:pPr>
          </w:p>
        </w:tc>
        <w:tc>
          <w:tcPr>
            <w:tcW w:w="3183" w:type="dxa"/>
          </w:tcPr>
          <w:p w14:paraId="69279D8A" w14:textId="77777777" w:rsidR="00C56EE3" w:rsidRPr="00BF598B" w:rsidRDefault="003943EF" w:rsidP="0077090B">
            <w:pPr>
              <w:rPr>
                <w:b/>
                <w:bCs/>
                <w:sz w:val="24"/>
                <w:szCs w:val="24"/>
              </w:rPr>
            </w:pPr>
            <w:r w:rsidRPr="00BF598B">
              <w:rPr>
                <w:b/>
                <w:bCs/>
                <w:sz w:val="24"/>
                <w:szCs w:val="24"/>
              </w:rPr>
              <w:t>Вопрос 1.</w:t>
            </w:r>
          </w:p>
          <w:p w14:paraId="4E5A64FE" w14:textId="77777777" w:rsidR="0077090B" w:rsidRPr="00BF598B" w:rsidRDefault="0077090B" w:rsidP="0077090B">
            <w:pPr>
              <w:rPr>
                <w:sz w:val="24"/>
                <w:szCs w:val="24"/>
              </w:rPr>
            </w:pPr>
            <w:r w:rsidRPr="00BF598B">
              <w:rPr>
                <w:sz w:val="24"/>
                <w:szCs w:val="24"/>
              </w:rPr>
              <w:t>Какие возможности возникают у налогоплательщика при применении нелинейного способа начисления амортизации при расчете налога на прибыль организаций?</w:t>
            </w:r>
          </w:p>
          <w:p w14:paraId="352633AF" w14:textId="77777777" w:rsidR="003943EF" w:rsidRPr="00BF598B" w:rsidRDefault="003943EF" w:rsidP="0077090B">
            <w:pPr>
              <w:rPr>
                <w:b/>
                <w:bCs/>
                <w:sz w:val="24"/>
                <w:szCs w:val="24"/>
              </w:rPr>
            </w:pPr>
          </w:p>
          <w:p w14:paraId="4FF76D93" w14:textId="77777777" w:rsidR="0077090B" w:rsidRPr="00BF598B" w:rsidRDefault="0077090B" w:rsidP="0077090B">
            <w:pPr>
              <w:rPr>
                <w:b/>
                <w:bCs/>
                <w:sz w:val="24"/>
                <w:szCs w:val="24"/>
              </w:rPr>
            </w:pPr>
            <w:r w:rsidRPr="00BF598B">
              <w:rPr>
                <w:b/>
                <w:bCs/>
                <w:sz w:val="24"/>
                <w:szCs w:val="24"/>
              </w:rPr>
              <w:t>Задание 1.</w:t>
            </w:r>
          </w:p>
          <w:p w14:paraId="25C228D2" w14:textId="3BAA601D" w:rsidR="003D32CE" w:rsidRPr="00BF598B" w:rsidRDefault="003D32CE" w:rsidP="003D32CE">
            <w:pPr>
              <w:tabs>
                <w:tab w:val="left" w:pos="284"/>
              </w:tabs>
              <w:jc w:val="both"/>
              <w:rPr>
                <w:sz w:val="24"/>
                <w:szCs w:val="24"/>
              </w:rPr>
            </w:pPr>
            <w:r w:rsidRPr="00BF598B">
              <w:rPr>
                <w:sz w:val="24"/>
                <w:szCs w:val="24"/>
              </w:rPr>
              <w:t>Организации подарен станок сторонней организацией, рыночная стоимость которого составляет- 9</w:t>
            </w:r>
            <w:r w:rsidR="007058E0" w:rsidRPr="00BF598B">
              <w:rPr>
                <w:sz w:val="24"/>
                <w:szCs w:val="24"/>
              </w:rPr>
              <w:t>9</w:t>
            </w:r>
            <w:r w:rsidRPr="00BF598B">
              <w:rPr>
                <w:sz w:val="24"/>
                <w:szCs w:val="24"/>
              </w:rPr>
              <w:t xml:space="preserve">0 000 руб. По данным передающей стороны </w:t>
            </w:r>
            <w:proofErr w:type="gramStart"/>
            <w:r w:rsidRPr="00BF598B">
              <w:rPr>
                <w:sz w:val="24"/>
                <w:szCs w:val="24"/>
              </w:rPr>
              <w:t>балансовая  стоимость</w:t>
            </w:r>
            <w:proofErr w:type="gramEnd"/>
            <w:r w:rsidRPr="00BF598B">
              <w:rPr>
                <w:sz w:val="24"/>
                <w:szCs w:val="24"/>
              </w:rPr>
              <w:t xml:space="preserve"> – 9</w:t>
            </w:r>
            <w:r w:rsidR="007058E0" w:rsidRPr="00BF598B">
              <w:rPr>
                <w:sz w:val="24"/>
                <w:szCs w:val="24"/>
              </w:rPr>
              <w:t>6</w:t>
            </w:r>
            <w:r w:rsidRPr="00BF598B">
              <w:rPr>
                <w:sz w:val="24"/>
                <w:szCs w:val="24"/>
              </w:rPr>
              <w:t>0 000 руб.  станок отнесен к 4-ой амортизационной группе. Организация начисляет амортизацию нелинейным способом. Учетной политикой предусмотрено применение амортизационной премии в максимальном размере.</w:t>
            </w:r>
          </w:p>
          <w:p w14:paraId="0839F255" w14:textId="004113B2" w:rsidR="0077090B" w:rsidRPr="00BF598B" w:rsidRDefault="003D32CE" w:rsidP="003D32CE">
            <w:pPr>
              <w:jc w:val="both"/>
              <w:rPr>
                <w:sz w:val="24"/>
                <w:szCs w:val="24"/>
              </w:rPr>
            </w:pPr>
            <w:r w:rsidRPr="00BF598B">
              <w:rPr>
                <w:sz w:val="24"/>
                <w:szCs w:val="24"/>
              </w:rPr>
              <w:t>Определите сумму амортизационных платежей, которые организация сможет принять в расходы.</w:t>
            </w:r>
          </w:p>
        </w:tc>
      </w:tr>
      <w:tr w:rsidR="0077090B" w:rsidRPr="00BF598B" w14:paraId="5EA368DA" w14:textId="77777777" w:rsidTr="0052550A">
        <w:tc>
          <w:tcPr>
            <w:tcW w:w="2319" w:type="dxa"/>
          </w:tcPr>
          <w:p w14:paraId="0793CA8B" w14:textId="77777777" w:rsidR="0077090B" w:rsidRPr="00BF598B" w:rsidRDefault="0077090B" w:rsidP="0077090B">
            <w:pPr>
              <w:spacing w:line="276" w:lineRule="auto"/>
              <w:rPr>
                <w:sz w:val="24"/>
                <w:szCs w:val="24"/>
              </w:rPr>
            </w:pPr>
          </w:p>
        </w:tc>
        <w:tc>
          <w:tcPr>
            <w:tcW w:w="2331" w:type="dxa"/>
          </w:tcPr>
          <w:p w14:paraId="7AB5097A" w14:textId="77777777" w:rsidR="0077090B" w:rsidRPr="00BF598B" w:rsidRDefault="0077090B" w:rsidP="0077090B">
            <w:pPr>
              <w:tabs>
                <w:tab w:val="left" w:pos="540"/>
              </w:tabs>
              <w:contextualSpacing/>
              <w:jc w:val="both"/>
              <w:rPr>
                <w:sz w:val="24"/>
                <w:szCs w:val="28"/>
              </w:rPr>
            </w:pPr>
            <w:r w:rsidRPr="00BF598B">
              <w:rPr>
                <w:sz w:val="24"/>
                <w:szCs w:val="28"/>
              </w:rPr>
              <w:t>2.Обосновывает</w:t>
            </w:r>
          </w:p>
          <w:p w14:paraId="0E398CC7" w14:textId="77777777" w:rsidR="0077090B" w:rsidRPr="00BF598B" w:rsidRDefault="0077090B" w:rsidP="0077090B">
            <w:pPr>
              <w:tabs>
                <w:tab w:val="left" w:pos="540"/>
              </w:tabs>
              <w:contextualSpacing/>
              <w:jc w:val="both"/>
              <w:rPr>
                <w:sz w:val="24"/>
                <w:szCs w:val="28"/>
              </w:rPr>
            </w:pPr>
            <w:r w:rsidRPr="00BF598B">
              <w:rPr>
                <w:sz w:val="24"/>
                <w:szCs w:val="28"/>
              </w:rPr>
              <w:t>сущность</w:t>
            </w:r>
          </w:p>
          <w:p w14:paraId="50DA60B8" w14:textId="77777777" w:rsidR="0077090B" w:rsidRPr="00BF598B" w:rsidRDefault="0077090B" w:rsidP="0077090B">
            <w:pPr>
              <w:tabs>
                <w:tab w:val="left" w:pos="540"/>
              </w:tabs>
              <w:contextualSpacing/>
              <w:jc w:val="both"/>
              <w:rPr>
                <w:sz w:val="24"/>
                <w:szCs w:val="28"/>
              </w:rPr>
            </w:pPr>
            <w:r w:rsidRPr="00BF598B">
              <w:rPr>
                <w:sz w:val="24"/>
                <w:szCs w:val="28"/>
              </w:rPr>
              <w:t>происходящего,</w:t>
            </w:r>
          </w:p>
          <w:p w14:paraId="64BD560C" w14:textId="77777777" w:rsidR="0077090B" w:rsidRPr="00BF598B" w:rsidRDefault="0077090B" w:rsidP="0077090B">
            <w:pPr>
              <w:tabs>
                <w:tab w:val="left" w:pos="540"/>
              </w:tabs>
              <w:contextualSpacing/>
              <w:jc w:val="both"/>
              <w:rPr>
                <w:sz w:val="24"/>
                <w:szCs w:val="28"/>
              </w:rPr>
            </w:pPr>
            <w:r w:rsidRPr="00BF598B">
              <w:rPr>
                <w:sz w:val="24"/>
                <w:szCs w:val="28"/>
              </w:rPr>
              <w:t>выявляет</w:t>
            </w:r>
          </w:p>
          <w:p w14:paraId="4E9AF714" w14:textId="77777777" w:rsidR="0077090B" w:rsidRPr="00BF598B" w:rsidRDefault="0077090B" w:rsidP="0077090B">
            <w:pPr>
              <w:tabs>
                <w:tab w:val="left" w:pos="540"/>
              </w:tabs>
              <w:contextualSpacing/>
              <w:jc w:val="both"/>
              <w:rPr>
                <w:sz w:val="24"/>
                <w:szCs w:val="28"/>
              </w:rPr>
            </w:pPr>
            <w:r w:rsidRPr="00BF598B">
              <w:rPr>
                <w:sz w:val="24"/>
                <w:szCs w:val="28"/>
              </w:rPr>
              <w:t>закономерности,</w:t>
            </w:r>
          </w:p>
          <w:p w14:paraId="2A05A99C" w14:textId="77777777" w:rsidR="0077090B" w:rsidRPr="00BF598B" w:rsidRDefault="0077090B" w:rsidP="0077090B">
            <w:pPr>
              <w:tabs>
                <w:tab w:val="left" w:pos="540"/>
              </w:tabs>
              <w:contextualSpacing/>
              <w:jc w:val="both"/>
              <w:rPr>
                <w:sz w:val="24"/>
                <w:szCs w:val="28"/>
              </w:rPr>
            </w:pPr>
            <w:r w:rsidRPr="00BF598B">
              <w:rPr>
                <w:sz w:val="24"/>
                <w:szCs w:val="28"/>
              </w:rPr>
              <w:t>понимает природу</w:t>
            </w:r>
          </w:p>
          <w:p w14:paraId="36489C5D" w14:textId="77777777" w:rsidR="0077090B" w:rsidRPr="00BF598B" w:rsidRDefault="0077090B" w:rsidP="0077090B">
            <w:pPr>
              <w:tabs>
                <w:tab w:val="left" w:pos="540"/>
              </w:tabs>
              <w:contextualSpacing/>
              <w:jc w:val="both"/>
              <w:rPr>
                <w:sz w:val="24"/>
                <w:szCs w:val="28"/>
              </w:rPr>
            </w:pPr>
            <w:r w:rsidRPr="00BF598B">
              <w:rPr>
                <w:sz w:val="24"/>
                <w:szCs w:val="28"/>
              </w:rPr>
              <w:t>вариабельности.</w:t>
            </w:r>
          </w:p>
          <w:p w14:paraId="4BCDD97D" w14:textId="77777777" w:rsidR="0077090B" w:rsidRPr="00BF598B" w:rsidRDefault="0077090B" w:rsidP="0077090B">
            <w:pPr>
              <w:rPr>
                <w:sz w:val="24"/>
                <w:szCs w:val="24"/>
              </w:rPr>
            </w:pPr>
          </w:p>
        </w:tc>
        <w:tc>
          <w:tcPr>
            <w:tcW w:w="2368" w:type="dxa"/>
          </w:tcPr>
          <w:p w14:paraId="2ED6AE53" w14:textId="77777777" w:rsidR="0077090B" w:rsidRPr="00BF598B" w:rsidRDefault="0077090B" w:rsidP="0077090B">
            <w:pPr>
              <w:tabs>
                <w:tab w:val="left" w:pos="540"/>
              </w:tabs>
              <w:contextualSpacing/>
              <w:jc w:val="both"/>
              <w:rPr>
                <w:b/>
                <w:sz w:val="24"/>
                <w:szCs w:val="28"/>
              </w:rPr>
            </w:pPr>
            <w:r w:rsidRPr="00BF598B">
              <w:rPr>
                <w:b/>
                <w:sz w:val="24"/>
                <w:szCs w:val="28"/>
              </w:rPr>
              <w:t xml:space="preserve">2. Знание: </w:t>
            </w:r>
          </w:p>
          <w:p w14:paraId="7CEA8083" w14:textId="1DB8287A" w:rsidR="0077090B" w:rsidRPr="00BF598B" w:rsidRDefault="0077090B" w:rsidP="0077090B">
            <w:pPr>
              <w:tabs>
                <w:tab w:val="left" w:pos="540"/>
              </w:tabs>
              <w:contextualSpacing/>
              <w:jc w:val="both"/>
              <w:rPr>
                <w:sz w:val="24"/>
                <w:szCs w:val="28"/>
              </w:rPr>
            </w:pPr>
            <w:r w:rsidRPr="00BF598B">
              <w:rPr>
                <w:sz w:val="24"/>
                <w:szCs w:val="28"/>
              </w:rPr>
              <w:t xml:space="preserve">сущность налогообложения доходов организаций, закономерности формирования их налоговых баз </w:t>
            </w:r>
          </w:p>
          <w:p w14:paraId="4B51240A" w14:textId="77777777" w:rsidR="0077090B" w:rsidRPr="00BF598B" w:rsidRDefault="0077090B" w:rsidP="0077090B">
            <w:pPr>
              <w:tabs>
                <w:tab w:val="left" w:pos="540"/>
              </w:tabs>
              <w:contextualSpacing/>
              <w:jc w:val="both"/>
              <w:rPr>
                <w:b/>
                <w:sz w:val="24"/>
                <w:szCs w:val="28"/>
              </w:rPr>
            </w:pPr>
            <w:r w:rsidRPr="00BF598B">
              <w:rPr>
                <w:b/>
                <w:sz w:val="24"/>
                <w:szCs w:val="28"/>
              </w:rPr>
              <w:t>Умение:</w:t>
            </w:r>
          </w:p>
          <w:p w14:paraId="02E0769E" w14:textId="77777777" w:rsidR="0077090B" w:rsidRPr="00BF598B" w:rsidRDefault="0077090B" w:rsidP="0077090B">
            <w:pPr>
              <w:tabs>
                <w:tab w:val="left" w:pos="540"/>
              </w:tabs>
              <w:contextualSpacing/>
              <w:jc w:val="both"/>
              <w:rPr>
                <w:sz w:val="24"/>
                <w:szCs w:val="28"/>
              </w:rPr>
            </w:pPr>
            <w:r w:rsidRPr="00BF598B">
              <w:rPr>
                <w:sz w:val="24"/>
                <w:szCs w:val="28"/>
              </w:rPr>
              <w:t xml:space="preserve">собирать и анализировать </w:t>
            </w:r>
            <w:r w:rsidRPr="00BF598B">
              <w:rPr>
                <w:sz w:val="24"/>
                <w:szCs w:val="28"/>
              </w:rPr>
              <w:lastRenderedPageBreak/>
              <w:t>данные, иллюстрирующие формирование налоговых баз индивидуальных предпринимателей и организаций.</w:t>
            </w:r>
          </w:p>
          <w:p w14:paraId="331D6395" w14:textId="77777777" w:rsidR="0077090B" w:rsidRPr="00BF598B" w:rsidRDefault="0077090B" w:rsidP="0077090B">
            <w:pPr>
              <w:tabs>
                <w:tab w:val="left" w:pos="993"/>
              </w:tabs>
              <w:rPr>
                <w:b/>
                <w:bCs/>
                <w:sz w:val="24"/>
                <w:szCs w:val="24"/>
              </w:rPr>
            </w:pPr>
          </w:p>
        </w:tc>
        <w:tc>
          <w:tcPr>
            <w:tcW w:w="3183" w:type="dxa"/>
          </w:tcPr>
          <w:p w14:paraId="65BCF963" w14:textId="7D30353C" w:rsidR="0077090B" w:rsidRPr="00BF598B" w:rsidRDefault="0077090B" w:rsidP="0077090B">
            <w:pPr>
              <w:contextualSpacing/>
              <w:rPr>
                <w:b/>
                <w:bCs/>
                <w:sz w:val="24"/>
                <w:szCs w:val="24"/>
              </w:rPr>
            </w:pPr>
            <w:r w:rsidRPr="00BF598B">
              <w:rPr>
                <w:b/>
                <w:bCs/>
                <w:sz w:val="24"/>
                <w:szCs w:val="24"/>
              </w:rPr>
              <w:lastRenderedPageBreak/>
              <w:t xml:space="preserve">Вопрос </w:t>
            </w:r>
            <w:r w:rsidR="0093451D" w:rsidRPr="00BF598B">
              <w:rPr>
                <w:b/>
                <w:bCs/>
                <w:sz w:val="24"/>
                <w:szCs w:val="24"/>
              </w:rPr>
              <w:t>2</w:t>
            </w:r>
            <w:r w:rsidRPr="00BF598B">
              <w:rPr>
                <w:b/>
                <w:bCs/>
                <w:sz w:val="24"/>
                <w:szCs w:val="24"/>
              </w:rPr>
              <w:t>.</w:t>
            </w:r>
          </w:p>
          <w:p w14:paraId="66EC3D8F" w14:textId="77777777" w:rsidR="0077090B" w:rsidRPr="00BF598B" w:rsidRDefault="0077090B" w:rsidP="0077090B">
            <w:pPr>
              <w:contextualSpacing/>
              <w:rPr>
                <w:b/>
                <w:sz w:val="24"/>
                <w:szCs w:val="24"/>
              </w:rPr>
            </w:pPr>
            <w:r w:rsidRPr="00BF598B">
              <w:rPr>
                <w:sz w:val="24"/>
                <w:szCs w:val="24"/>
              </w:rPr>
              <w:t>Какое влияние на налоговую нагрузку организаций оказывают специальные налоговые режимы? Мотивируйте свой ответ</w:t>
            </w:r>
          </w:p>
          <w:p w14:paraId="5BAA5C8F" w14:textId="77777777" w:rsidR="0077090B" w:rsidRPr="00BF598B" w:rsidRDefault="0077090B" w:rsidP="0077090B">
            <w:pPr>
              <w:contextualSpacing/>
              <w:rPr>
                <w:b/>
                <w:bCs/>
                <w:sz w:val="24"/>
                <w:szCs w:val="24"/>
              </w:rPr>
            </w:pPr>
          </w:p>
          <w:p w14:paraId="6EFCA7E2" w14:textId="77777777" w:rsidR="0077090B" w:rsidRPr="00BF598B" w:rsidRDefault="0077090B" w:rsidP="0077090B">
            <w:pPr>
              <w:contextualSpacing/>
              <w:rPr>
                <w:b/>
                <w:bCs/>
                <w:sz w:val="24"/>
                <w:szCs w:val="24"/>
              </w:rPr>
            </w:pPr>
          </w:p>
          <w:p w14:paraId="6DC168C8" w14:textId="0E580D32" w:rsidR="0077090B" w:rsidRPr="00BF598B" w:rsidRDefault="0077090B" w:rsidP="0077090B">
            <w:pPr>
              <w:contextualSpacing/>
              <w:rPr>
                <w:b/>
                <w:sz w:val="24"/>
                <w:szCs w:val="24"/>
              </w:rPr>
            </w:pPr>
            <w:r w:rsidRPr="00BF598B">
              <w:rPr>
                <w:b/>
                <w:sz w:val="24"/>
                <w:szCs w:val="24"/>
              </w:rPr>
              <w:t xml:space="preserve">Задание 2. </w:t>
            </w:r>
          </w:p>
          <w:p w14:paraId="3509116E" w14:textId="74ECC2E8" w:rsidR="0077090B" w:rsidRPr="00BF598B" w:rsidRDefault="0077090B" w:rsidP="0077090B">
            <w:pPr>
              <w:ind w:firstLine="454"/>
              <w:contextualSpacing/>
              <w:rPr>
                <w:sz w:val="24"/>
                <w:szCs w:val="24"/>
              </w:rPr>
            </w:pPr>
            <w:r w:rsidRPr="00BF598B">
              <w:rPr>
                <w:sz w:val="24"/>
                <w:szCs w:val="24"/>
              </w:rPr>
              <w:t>ООО «</w:t>
            </w:r>
            <w:r w:rsidR="007058E0" w:rsidRPr="00BF598B">
              <w:rPr>
                <w:sz w:val="24"/>
                <w:szCs w:val="24"/>
              </w:rPr>
              <w:t>Ветер</w:t>
            </w:r>
            <w:r w:rsidRPr="00BF598B">
              <w:rPr>
                <w:sz w:val="24"/>
                <w:szCs w:val="24"/>
              </w:rPr>
              <w:t xml:space="preserve">» модернизирует систему </w:t>
            </w:r>
            <w:r w:rsidRPr="00BF598B">
              <w:rPr>
                <w:sz w:val="24"/>
                <w:szCs w:val="24"/>
              </w:rPr>
              <w:lastRenderedPageBreak/>
              <w:t xml:space="preserve">кондиционирования и климат-контроля в </w:t>
            </w:r>
            <w:proofErr w:type="spellStart"/>
            <w:r w:rsidRPr="00BF598B">
              <w:rPr>
                <w:sz w:val="24"/>
                <w:szCs w:val="24"/>
              </w:rPr>
              <w:t>аквацентре</w:t>
            </w:r>
            <w:proofErr w:type="spellEnd"/>
            <w:r w:rsidRPr="00BF598B">
              <w:rPr>
                <w:sz w:val="24"/>
                <w:szCs w:val="24"/>
              </w:rPr>
              <w:t xml:space="preserve"> «</w:t>
            </w:r>
            <w:r w:rsidR="007058E0" w:rsidRPr="00BF598B">
              <w:rPr>
                <w:sz w:val="24"/>
                <w:szCs w:val="24"/>
              </w:rPr>
              <w:t>Поток</w:t>
            </w:r>
            <w:r w:rsidRPr="00BF598B">
              <w:rPr>
                <w:sz w:val="24"/>
                <w:szCs w:val="24"/>
              </w:rPr>
              <w:t>». Длительность выполнения работ по договору – год. Результаты работ передаются заказчику по мере их выполнения. Договором на выполнение работ не предусмотрена поэтапная сдача. Стоимость услуг ООО «</w:t>
            </w:r>
            <w:r w:rsidR="007058E0" w:rsidRPr="00BF598B">
              <w:rPr>
                <w:sz w:val="24"/>
                <w:szCs w:val="24"/>
              </w:rPr>
              <w:t>Ветер</w:t>
            </w:r>
            <w:r w:rsidRPr="00BF598B">
              <w:rPr>
                <w:sz w:val="24"/>
                <w:szCs w:val="24"/>
              </w:rPr>
              <w:t xml:space="preserve">» - 4 </w:t>
            </w:r>
            <w:r w:rsidR="007058E0" w:rsidRPr="00BF598B">
              <w:rPr>
                <w:sz w:val="24"/>
                <w:szCs w:val="24"/>
              </w:rPr>
              <w:t>44</w:t>
            </w:r>
            <w:r w:rsidRPr="00BF598B">
              <w:rPr>
                <w:sz w:val="24"/>
                <w:szCs w:val="24"/>
              </w:rPr>
              <w:t>0 000 руб. (с НДС). Договор был полностью оплачен заказчиком до начала фактического выполнения работ 1</w:t>
            </w:r>
            <w:r w:rsidR="00BF598B" w:rsidRPr="00BF598B">
              <w:rPr>
                <w:sz w:val="24"/>
                <w:szCs w:val="24"/>
              </w:rPr>
              <w:t xml:space="preserve">6 </w:t>
            </w:r>
            <w:r w:rsidRPr="00BF598B">
              <w:rPr>
                <w:sz w:val="24"/>
                <w:szCs w:val="24"/>
              </w:rPr>
              <w:t>декабря 202</w:t>
            </w:r>
            <w:r w:rsidR="00BF598B" w:rsidRPr="00BF598B">
              <w:rPr>
                <w:sz w:val="24"/>
                <w:szCs w:val="24"/>
              </w:rPr>
              <w:t>3</w:t>
            </w:r>
            <w:r w:rsidRPr="00BF598B">
              <w:rPr>
                <w:sz w:val="24"/>
                <w:szCs w:val="24"/>
              </w:rPr>
              <w:t xml:space="preserve"> г. </w:t>
            </w:r>
          </w:p>
          <w:p w14:paraId="37EE7D55" w14:textId="5FE94966" w:rsidR="0077090B" w:rsidRPr="00BF598B" w:rsidRDefault="0077090B" w:rsidP="0077090B">
            <w:pPr>
              <w:ind w:firstLine="454"/>
              <w:contextualSpacing/>
              <w:rPr>
                <w:sz w:val="24"/>
                <w:szCs w:val="24"/>
              </w:rPr>
            </w:pPr>
            <w:r w:rsidRPr="00BF598B">
              <w:rPr>
                <w:sz w:val="24"/>
                <w:szCs w:val="24"/>
              </w:rPr>
              <w:t>Согласно смете, расходы ООО «</w:t>
            </w:r>
            <w:r w:rsidR="00BF598B" w:rsidRPr="00BF598B">
              <w:rPr>
                <w:sz w:val="24"/>
                <w:szCs w:val="24"/>
              </w:rPr>
              <w:t>Ветер</w:t>
            </w:r>
            <w:r w:rsidRPr="00BF598B">
              <w:rPr>
                <w:sz w:val="24"/>
                <w:szCs w:val="24"/>
              </w:rPr>
              <w:t xml:space="preserve">», связанные с выполнением работ, составили 2 600 000 </w:t>
            </w:r>
            <w:proofErr w:type="spellStart"/>
            <w:r w:rsidRPr="00BF598B">
              <w:rPr>
                <w:sz w:val="24"/>
                <w:szCs w:val="24"/>
              </w:rPr>
              <w:t>руб</w:t>
            </w:r>
            <w:proofErr w:type="spellEnd"/>
            <w:r w:rsidRPr="00BF598B">
              <w:rPr>
                <w:sz w:val="24"/>
                <w:szCs w:val="24"/>
              </w:rPr>
              <w:t xml:space="preserve"> (с НДС):</w:t>
            </w:r>
          </w:p>
          <w:p w14:paraId="534AED96" w14:textId="77777777" w:rsidR="0077090B" w:rsidRPr="00BF598B" w:rsidRDefault="0077090B" w:rsidP="0077090B">
            <w:pPr>
              <w:tabs>
                <w:tab w:val="num" w:pos="720"/>
              </w:tabs>
              <w:ind w:firstLine="454"/>
              <w:contextualSpacing/>
              <w:rPr>
                <w:sz w:val="24"/>
                <w:szCs w:val="24"/>
              </w:rPr>
            </w:pPr>
            <w:r w:rsidRPr="00BF598B">
              <w:rPr>
                <w:sz w:val="24"/>
                <w:szCs w:val="24"/>
              </w:rPr>
              <w:t>1 квартал (административный участок и общая зона) – 1 100 000 руб.;</w:t>
            </w:r>
          </w:p>
          <w:p w14:paraId="7C8966CF" w14:textId="77777777" w:rsidR="0077090B" w:rsidRPr="00BF598B" w:rsidRDefault="0077090B" w:rsidP="0077090B">
            <w:pPr>
              <w:tabs>
                <w:tab w:val="num" w:pos="720"/>
              </w:tabs>
              <w:ind w:firstLine="454"/>
              <w:contextualSpacing/>
              <w:rPr>
                <w:sz w:val="24"/>
                <w:szCs w:val="24"/>
              </w:rPr>
            </w:pPr>
            <w:r w:rsidRPr="00BF598B">
              <w:rPr>
                <w:sz w:val="24"/>
                <w:szCs w:val="24"/>
              </w:rPr>
              <w:t>2 квартал (банный комплекс) – 610 000 руб.;</w:t>
            </w:r>
          </w:p>
          <w:p w14:paraId="3E3A12CD" w14:textId="77777777" w:rsidR="0077090B" w:rsidRPr="00BF598B" w:rsidRDefault="0077090B" w:rsidP="0077090B">
            <w:pPr>
              <w:tabs>
                <w:tab w:val="num" w:pos="720"/>
              </w:tabs>
              <w:ind w:firstLine="454"/>
              <w:contextualSpacing/>
              <w:rPr>
                <w:sz w:val="24"/>
                <w:szCs w:val="24"/>
              </w:rPr>
            </w:pPr>
            <w:r w:rsidRPr="00BF598B">
              <w:rPr>
                <w:sz w:val="24"/>
                <w:szCs w:val="24"/>
              </w:rPr>
              <w:t>3 квартал (</w:t>
            </w:r>
            <w:proofErr w:type="spellStart"/>
            <w:r w:rsidRPr="00BF598B">
              <w:rPr>
                <w:sz w:val="24"/>
                <w:szCs w:val="24"/>
              </w:rPr>
              <w:t>спа</w:t>
            </w:r>
            <w:proofErr w:type="spellEnd"/>
            <w:r w:rsidRPr="00BF598B">
              <w:rPr>
                <w:sz w:val="24"/>
                <w:szCs w:val="24"/>
              </w:rPr>
              <w:t xml:space="preserve">-зона) – 570 </w:t>
            </w:r>
            <w:proofErr w:type="gramStart"/>
            <w:r w:rsidRPr="00BF598B">
              <w:rPr>
                <w:sz w:val="24"/>
                <w:szCs w:val="24"/>
              </w:rPr>
              <w:t>000  руб.</w:t>
            </w:r>
            <w:proofErr w:type="gramEnd"/>
            <w:r w:rsidRPr="00BF598B">
              <w:rPr>
                <w:sz w:val="24"/>
                <w:szCs w:val="24"/>
              </w:rPr>
              <w:t>;</w:t>
            </w:r>
          </w:p>
          <w:p w14:paraId="54F02933" w14:textId="77777777" w:rsidR="0077090B" w:rsidRPr="00BF598B" w:rsidRDefault="0077090B" w:rsidP="0077090B">
            <w:pPr>
              <w:tabs>
                <w:tab w:val="num" w:pos="720"/>
              </w:tabs>
              <w:ind w:firstLine="454"/>
              <w:contextualSpacing/>
              <w:rPr>
                <w:sz w:val="24"/>
                <w:szCs w:val="24"/>
              </w:rPr>
            </w:pPr>
            <w:r w:rsidRPr="00BF598B">
              <w:rPr>
                <w:sz w:val="24"/>
                <w:szCs w:val="24"/>
              </w:rPr>
              <w:t>4 квартал (тренажерный зал) – 220 000 руб.</w:t>
            </w:r>
          </w:p>
          <w:p w14:paraId="1C69647E" w14:textId="77777777" w:rsidR="0077090B" w:rsidRPr="00BF598B" w:rsidRDefault="0077090B" w:rsidP="0077090B">
            <w:pPr>
              <w:tabs>
                <w:tab w:val="num" w:pos="720"/>
              </w:tabs>
              <w:ind w:firstLine="454"/>
              <w:contextualSpacing/>
              <w:rPr>
                <w:sz w:val="24"/>
                <w:szCs w:val="24"/>
              </w:rPr>
            </w:pPr>
            <w:r w:rsidRPr="00BF598B">
              <w:rPr>
                <w:sz w:val="24"/>
                <w:szCs w:val="24"/>
              </w:rPr>
              <w:t>1 квартал (складское помещение) – 100 000 руб.</w:t>
            </w:r>
          </w:p>
          <w:p w14:paraId="1240FCE2" w14:textId="13E0640A" w:rsidR="0077090B" w:rsidRPr="00BF598B" w:rsidRDefault="0077090B" w:rsidP="0077090B">
            <w:pPr>
              <w:tabs>
                <w:tab w:val="num" w:pos="720"/>
              </w:tabs>
              <w:ind w:firstLine="454"/>
              <w:contextualSpacing/>
              <w:jc w:val="both"/>
              <w:rPr>
                <w:sz w:val="24"/>
                <w:szCs w:val="24"/>
              </w:rPr>
            </w:pPr>
            <w:r w:rsidRPr="00BF598B">
              <w:rPr>
                <w:sz w:val="24"/>
                <w:szCs w:val="24"/>
              </w:rPr>
              <w:t>ООО «</w:t>
            </w:r>
            <w:r w:rsidR="00BF598B" w:rsidRPr="00BF598B">
              <w:rPr>
                <w:sz w:val="24"/>
                <w:szCs w:val="24"/>
              </w:rPr>
              <w:t>Ветер</w:t>
            </w:r>
            <w:r w:rsidRPr="00BF598B">
              <w:rPr>
                <w:sz w:val="24"/>
                <w:szCs w:val="24"/>
              </w:rPr>
              <w:t xml:space="preserve">» задержало сдачу работ по договору на 45 дней. Договором предусмотрен штраф в размере 0,1% стоимости договора за каждый день просрочки. Нарушитель признал неустойку 1 июля. </w:t>
            </w:r>
          </w:p>
          <w:p w14:paraId="62322C09" w14:textId="6F275C0F" w:rsidR="0077090B" w:rsidRPr="00BF598B" w:rsidRDefault="0077090B" w:rsidP="0077090B">
            <w:pPr>
              <w:ind w:firstLine="454"/>
              <w:contextualSpacing/>
              <w:rPr>
                <w:sz w:val="24"/>
                <w:szCs w:val="24"/>
              </w:rPr>
            </w:pPr>
            <w:r w:rsidRPr="00BF598B">
              <w:rPr>
                <w:sz w:val="24"/>
                <w:szCs w:val="24"/>
              </w:rPr>
              <w:t>Как учитывается выручка от реализации для целей налогообложения в каждом отчетном периоде ООО «</w:t>
            </w:r>
            <w:r w:rsidR="00BF598B" w:rsidRPr="00BF598B">
              <w:rPr>
                <w:sz w:val="24"/>
                <w:szCs w:val="24"/>
              </w:rPr>
              <w:t>Ветер</w:t>
            </w:r>
            <w:r w:rsidRPr="00BF598B">
              <w:rPr>
                <w:sz w:val="24"/>
                <w:szCs w:val="24"/>
              </w:rPr>
              <w:t xml:space="preserve">», а также сумма штрафа, полученная </w:t>
            </w:r>
            <w:proofErr w:type="spellStart"/>
            <w:r w:rsidRPr="00BF598B">
              <w:rPr>
                <w:sz w:val="24"/>
                <w:szCs w:val="24"/>
              </w:rPr>
              <w:t>аквацентром</w:t>
            </w:r>
            <w:proofErr w:type="spellEnd"/>
            <w:r w:rsidRPr="00BF598B">
              <w:rPr>
                <w:sz w:val="24"/>
                <w:szCs w:val="24"/>
              </w:rPr>
              <w:t xml:space="preserve"> «</w:t>
            </w:r>
            <w:r w:rsidR="00BF598B" w:rsidRPr="00BF598B">
              <w:rPr>
                <w:sz w:val="24"/>
                <w:szCs w:val="24"/>
              </w:rPr>
              <w:t>Поток</w:t>
            </w:r>
            <w:r w:rsidRPr="00BF598B">
              <w:rPr>
                <w:sz w:val="24"/>
                <w:szCs w:val="24"/>
              </w:rPr>
              <w:t>»?</w:t>
            </w:r>
          </w:p>
          <w:p w14:paraId="0982166F" w14:textId="31ADAE18" w:rsidR="0077090B" w:rsidRPr="00BF598B" w:rsidRDefault="0077090B" w:rsidP="0077090B">
            <w:pPr>
              <w:contextualSpacing/>
              <w:rPr>
                <w:b/>
                <w:bCs/>
                <w:sz w:val="24"/>
                <w:szCs w:val="24"/>
              </w:rPr>
            </w:pPr>
          </w:p>
        </w:tc>
      </w:tr>
      <w:tr w:rsidR="007E059A" w:rsidRPr="00BF598B" w14:paraId="47FB8796" w14:textId="77777777" w:rsidTr="0052550A">
        <w:tc>
          <w:tcPr>
            <w:tcW w:w="2319" w:type="dxa"/>
          </w:tcPr>
          <w:p w14:paraId="7297776B" w14:textId="77777777" w:rsidR="007E059A" w:rsidRPr="00BF598B" w:rsidRDefault="007E059A" w:rsidP="0077090B">
            <w:pPr>
              <w:spacing w:line="276" w:lineRule="auto"/>
              <w:rPr>
                <w:sz w:val="24"/>
                <w:szCs w:val="24"/>
              </w:rPr>
            </w:pPr>
          </w:p>
        </w:tc>
        <w:tc>
          <w:tcPr>
            <w:tcW w:w="2331" w:type="dxa"/>
          </w:tcPr>
          <w:p w14:paraId="37CD49D8" w14:textId="687FA3E7" w:rsidR="007E059A" w:rsidRPr="00BF598B" w:rsidRDefault="0093451D" w:rsidP="0077090B">
            <w:pPr>
              <w:tabs>
                <w:tab w:val="left" w:pos="540"/>
              </w:tabs>
              <w:contextualSpacing/>
              <w:jc w:val="both"/>
              <w:rPr>
                <w:sz w:val="24"/>
                <w:szCs w:val="28"/>
              </w:rPr>
            </w:pPr>
            <w:r w:rsidRPr="00BF598B">
              <w:rPr>
                <w:sz w:val="24"/>
                <w:szCs w:val="24"/>
              </w:rPr>
              <w:t xml:space="preserve">3. Формулирует </w:t>
            </w:r>
            <w:r w:rsidRPr="00BF598B">
              <w:rPr>
                <w:sz w:val="24"/>
                <w:szCs w:val="24"/>
              </w:rPr>
              <w:lastRenderedPageBreak/>
              <w:t>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w:t>
            </w:r>
            <w:r w:rsidR="00EA7045" w:rsidRPr="00BF598B">
              <w:rPr>
                <w:sz w:val="24"/>
                <w:szCs w:val="24"/>
              </w:rPr>
              <w:t xml:space="preserve"> групп</w:t>
            </w:r>
          </w:p>
        </w:tc>
        <w:tc>
          <w:tcPr>
            <w:tcW w:w="2368" w:type="dxa"/>
          </w:tcPr>
          <w:p w14:paraId="3BA1769E" w14:textId="7CF4F8EB" w:rsidR="0093451D" w:rsidRPr="00BF598B" w:rsidRDefault="0093451D" w:rsidP="0093451D">
            <w:pPr>
              <w:tabs>
                <w:tab w:val="left" w:pos="540"/>
              </w:tabs>
              <w:contextualSpacing/>
              <w:jc w:val="both"/>
              <w:rPr>
                <w:b/>
                <w:sz w:val="24"/>
                <w:szCs w:val="24"/>
              </w:rPr>
            </w:pPr>
            <w:r w:rsidRPr="00BF598B">
              <w:rPr>
                <w:b/>
                <w:sz w:val="24"/>
                <w:szCs w:val="24"/>
              </w:rPr>
              <w:lastRenderedPageBreak/>
              <w:t>3. Знание:</w:t>
            </w:r>
          </w:p>
          <w:p w14:paraId="3C5052BB" w14:textId="28D9749F" w:rsidR="0093451D" w:rsidRPr="00BF598B" w:rsidRDefault="0093451D" w:rsidP="0093451D">
            <w:pPr>
              <w:tabs>
                <w:tab w:val="left" w:pos="540"/>
              </w:tabs>
              <w:contextualSpacing/>
              <w:jc w:val="both"/>
              <w:rPr>
                <w:bCs/>
                <w:sz w:val="24"/>
                <w:szCs w:val="24"/>
              </w:rPr>
            </w:pPr>
            <w:r w:rsidRPr="00BF598B">
              <w:rPr>
                <w:bCs/>
                <w:sz w:val="24"/>
                <w:szCs w:val="24"/>
              </w:rPr>
              <w:lastRenderedPageBreak/>
              <w:t>классификационных признаков федеральных, региональных и местных налогов, идентифицировать свойства элементов каждого налога, оценивать полноту результатов их классификации</w:t>
            </w:r>
          </w:p>
          <w:p w14:paraId="7082A6C6" w14:textId="6DB0C6DD" w:rsidR="0093451D" w:rsidRPr="00BF598B" w:rsidRDefault="0093451D" w:rsidP="0093451D">
            <w:pPr>
              <w:tabs>
                <w:tab w:val="left" w:pos="540"/>
              </w:tabs>
              <w:contextualSpacing/>
              <w:jc w:val="both"/>
              <w:rPr>
                <w:b/>
                <w:sz w:val="24"/>
                <w:szCs w:val="24"/>
              </w:rPr>
            </w:pPr>
            <w:r w:rsidRPr="00BF598B">
              <w:rPr>
                <w:b/>
                <w:sz w:val="24"/>
                <w:szCs w:val="24"/>
              </w:rPr>
              <w:t>Умение:</w:t>
            </w:r>
          </w:p>
          <w:p w14:paraId="5F44E7C6" w14:textId="77777777" w:rsidR="0093451D" w:rsidRPr="00BF598B" w:rsidRDefault="0093451D" w:rsidP="0093451D">
            <w:pPr>
              <w:tabs>
                <w:tab w:val="left" w:pos="540"/>
              </w:tabs>
              <w:contextualSpacing/>
              <w:jc w:val="both"/>
              <w:rPr>
                <w:bCs/>
                <w:sz w:val="24"/>
                <w:szCs w:val="24"/>
              </w:rPr>
            </w:pPr>
            <w:r w:rsidRPr="00BF598B">
              <w:rPr>
                <w:bCs/>
                <w:sz w:val="24"/>
                <w:szCs w:val="24"/>
              </w:rPr>
              <w:t>исчислять федеральные, региональные и местные налоги, оценивать налоговую нагрузку организаций</w:t>
            </w:r>
          </w:p>
          <w:p w14:paraId="5996B49D" w14:textId="77777777" w:rsidR="007E059A" w:rsidRPr="00BF598B" w:rsidRDefault="007E059A" w:rsidP="0077090B">
            <w:pPr>
              <w:tabs>
                <w:tab w:val="left" w:pos="540"/>
              </w:tabs>
              <w:contextualSpacing/>
              <w:jc w:val="both"/>
              <w:rPr>
                <w:b/>
                <w:sz w:val="24"/>
                <w:szCs w:val="28"/>
              </w:rPr>
            </w:pPr>
          </w:p>
        </w:tc>
        <w:tc>
          <w:tcPr>
            <w:tcW w:w="3183" w:type="dxa"/>
          </w:tcPr>
          <w:p w14:paraId="55BE957C" w14:textId="0B799EF3" w:rsidR="003D32CE" w:rsidRPr="00BF598B" w:rsidRDefault="0093451D" w:rsidP="0077090B">
            <w:pPr>
              <w:contextualSpacing/>
              <w:rPr>
                <w:b/>
                <w:bCs/>
                <w:sz w:val="24"/>
                <w:szCs w:val="24"/>
              </w:rPr>
            </w:pPr>
            <w:r w:rsidRPr="00BF598B">
              <w:rPr>
                <w:b/>
                <w:bCs/>
                <w:sz w:val="24"/>
                <w:szCs w:val="24"/>
              </w:rPr>
              <w:lastRenderedPageBreak/>
              <w:t>Вопрос 3</w:t>
            </w:r>
            <w:r w:rsidR="003D32CE" w:rsidRPr="00BF598B">
              <w:rPr>
                <w:b/>
                <w:bCs/>
                <w:sz w:val="24"/>
                <w:szCs w:val="24"/>
              </w:rPr>
              <w:t>.</w:t>
            </w:r>
          </w:p>
          <w:p w14:paraId="3AA99DA6" w14:textId="77777777" w:rsidR="0093451D" w:rsidRPr="00BF598B" w:rsidRDefault="0093451D" w:rsidP="0077090B">
            <w:pPr>
              <w:contextualSpacing/>
              <w:rPr>
                <w:sz w:val="24"/>
                <w:szCs w:val="24"/>
              </w:rPr>
            </w:pPr>
            <w:r w:rsidRPr="00BF598B">
              <w:rPr>
                <w:sz w:val="24"/>
                <w:szCs w:val="24"/>
              </w:rPr>
              <w:lastRenderedPageBreak/>
              <w:t xml:space="preserve">Какие способы и методы исчисления </w:t>
            </w:r>
            <w:r w:rsidR="003D32CE" w:rsidRPr="00BF598B">
              <w:rPr>
                <w:sz w:val="24"/>
                <w:szCs w:val="24"/>
              </w:rPr>
              <w:t>амортизационных платежей вы знаете? Для чего применяется амортизационная премия?</w:t>
            </w:r>
          </w:p>
          <w:p w14:paraId="7D558A27" w14:textId="77777777" w:rsidR="003D32CE" w:rsidRPr="00BF598B" w:rsidRDefault="003D32CE" w:rsidP="0077090B">
            <w:pPr>
              <w:contextualSpacing/>
              <w:rPr>
                <w:sz w:val="24"/>
                <w:szCs w:val="24"/>
              </w:rPr>
            </w:pPr>
          </w:p>
          <w:p w14:paraId="406E1316" w14:textId="77777777" w:rsidR="003D32CE" w:rsidRPr="00BF598B" w:rsidRDefault="003D32CE" w:rsidP="0077090B">
            <w:pPr>
              <w:contextualSpacing/>
              <w:rPr>
                <w:sz w:val="24"/>
                <w:szCs w:val="24"/>
              </w:rPr>
            </w:pPr>
          </w:p>
          <w:p w14:paraId="5C91BDD6" w14:textId="77777777" w:rsidR="003D32CE" w:rsidRPr="00BF598B" w:rsidRDefault="003D32CE" w:rsidP="0077090B">
            <w:pPr>
              <w:contextualSpacing/>
              <w:rPr>
                <w:sz w:val="24"/>
                <w:szCs w:val="24"/>
              </w:rPr>
            </w:pPr>
          </w:p>
          <w:p w14:paraId="6F164C41" w14:textId="77777777" w:rsidR="003D32CE" w:rsidRPr="00BF598B" w:rsidRDefault="003D32CE" w:rsidP="0077090B">
            <w:pPr>
              <w:contextualSpacing/>
              <w:rPr>
                <w:sz w:val="24"/>
                <w:szCs w:val="24"/>
              </w:rPr>
            </w:pPr>
          </w:p>
          <w:p w14:paraId="354596CF" w14:textId="77777777" w:rsidR="003D32CE" w:rsidRPr="00BF598B" w:rsidRDefault="003D32CE" w:rsidP="0077090B">
            <w:pPr>
              <w:contextualSpacing/>
              <w:rPr>
                <w:sz w:val="24"/>
                <w:szCs w:val="24"/>
              </w:rPr>
            </w:pPr>
          </w:p>
          <w:p w14:paraId="461ACE5A" w14:textId="77777777" w:rsidR="003D32CE" w:rsidRPr="00BF598B" w:rsidRDefault="003D32CE" w:rsidP="0077090B">
            <w:pPr>
              <w:contextualSpacing/>
              <w:rPr>
                <w:b/>
                <w:bCs/>
                <w:sz w:val="24"/>
                <w:szCs w:val="24"/>
              </w:rPr>
            </w:pPr>
            <w:r w:rsidRPr="00BF598B">
              <w:rPr>
                <w:b/>
                <w:bCs/>
                <w:sz w:val="24"/>
                <w:szCs w:val="24"/>
              </w:rPr>
              <w:t>Задание 3.</w:t>
            </w:r>
          </w:p>
          <w:p w14:paraId="0D6B1DC7" w14:textId="065EC16D" w:rsidR="003D32CE" w:rsidRPr="00BF598B" w:rsidRDefault="003D32CE" w:rsidP="003D32CE">
            <w:pPr>
              <w:jc w:val="both"/>
              <w:rPr>
                <w:color w:val="000000" w:themeColor="text1"/>
                <w:sz w:val="24"/>
                <w:szCs w:val="24"/>
              </w:rPr>
            </w:pPr>
            <w:r w:rsidRPr="00BF598B">
              <w:rPr>
                <w:color w:val="000000" w:themeColor="text1"/>
                <w:sz w:val="24"/>
                <w:szCs w:val="24"/>
              </w:rPr>
              <w:t>Организация «</w:t>
            </w:r>
            <w:r w:rsidR="00BF598B" w:rsidRPr="00BF598B">
              <w:rPr>
                <w:color w:val="000000" w:themeColor="text1"/>
                <w:sz w:val="24"/>
                <w:szCs w:val="24"/>
              </w:rPr>
              <w:t>Призма</w:t>
            </w:r>
            <w:r w:rsidRPr="00BF598B">
              <w:rPr>
                <w:color w:val="000000" w:themeColor="text1"/>
                <w:sz w:val="24"/>
                <w:szCs w:val="24"/>
              </w:rPr>
              <w:t>» арендует у организации «</w:t>
            </w:r>
            <w:r w:rsidR="00BF598B" w:rsidRPr="00BF598B">
              <w:rPr>
                <w:color w:val="000000" w:themeColor="text1"/>
                <w:sz w:val="24"/>
                <w:szCs w:val="24"/>
              </w:rPr>
              <w:t>Мотор</w:t>
            </w:r>
            <w:r w:rsidRPr="00BF598B">
              <w:rPr>
                <w:color w:val="000000" w:themeColor="text1"/>
                <w:sz w:val="24"/>
                <w:szCs w:val="24"/>
              </w:rPr>
              <w:t>» офисное помещение. С согласия арендодателя, организация «</w:t>
            </w:r>
            <w:r w:rsidR="00BF598B" w:rsidRPr="00BF598B">
              <w:rPr>
                <w:color w:val="000000" w:themeColor="text1"/>
                <w:sz w:val="24"/>
                <w:szCs w:val="24"/>
              </w:rPr>
              <w:t>Призма</w:t>
            </w:r>
            <w:r w:rsidRPr="00BF598B">
              <w:rPr>
                <w:color w:val="000000" w:themeColor="text1"/>
                <w:sz w:val="24"/>
                <w:szCs w:val="24"/>
              </w:rPr>
              <w:t>» производит неотделимые улучшения арендованного имущества (модернизацию). Документально подтвержденная сумма затрат на капитальные вложения составила 1 500 000 руб. Работы закончены в сентябре.</w:t>
            </w:r>
          </w:p>
          <w:p w14:paraId="61620EEB" w14:textId="77777777" w:rsidR="003D32CE" w:rsidRPr="00BF598B" w:rsidRDefault="003D32CE" w:rsidP="003D32CE">
            <w:pPr>
              <w:ind w:firstLine="709"/>
              <w:jc w:val="both"/>
              <w:rPr>
                <w:color w:val="000000" w:themeColor="text1"/>
                <w:sz w:val="24"/>
                <w:szCs w:val="24"/>
              </w:rPr>
            </w:pPr>
            <w:r w:rsidRPr="00BF598B">
              <w:rPr>
                <w:color w:val="000000" w:themeColor="text1"/>
                <w:sz w:val="24"/>
                <w:szCs w:val="24"/>
              </w:rPr>
              <w:t xml:space="preserve">Рассмотрите следующие варианты: </w:t>
            </w:r>
          </w:p>
          <w:p w14:paraId="09E32CFC" w14:textId="77777777" w:rsidR="003D32CE" w:rsidRPr="00BF598B" w:rsidRDefault="003D32CE" w:rsidP="003D32CE">
            <w:pPr>
              <w:ind w:firstLine="709"/>
              <w:jc w:val="both"/>
              <w:rPr>
                <w:color w:val="000000" w:themeColor="text1"/>
                <w:sz w:val="24"/>
                <w:szCs w:val="24"/>
              </w:rPr>
            </w:pPr>
            <w:r w:rsidRPr="00BF598B">
              <w:rPr>
                <w:color w:val="000000" w:themeColor="text1"/>
                <w:sz w:val="24"/>
                <w:szCs w:val="24"/>
              </w:rPr>
              <w:t xml:space="preserve">а) по договоренности сторон в октябре арендодатель выплатил возмещение в размере 1 500 000 руб. Определите доходы и расходы арендатора в IV квартале; </w:t>
            </w:r>
          </w:p>
          <w:p w14:paraId="6B416A54" w14:textId="77777777" w:rsidR="003D32CE" w:rsidRPr="00BF598B" w:rsidRDefault="003D32CE" w:rsidP="003D32CE">
            <w:pPr>
              <w:ind w:firstLine="709"/>
              <w:jc w:val="both"/>
              <w:rPr>
                <w:color w:val="000000" w:themeColor="text1"/>
                <w:sz w:val="24"/>
                <w:szCs w:val="24"/>
              </w:rPr>
            </w:pPr>
            <w:r w:rsidRPr="00BF598B">
              <w:rPr>
                <w:color w:val="000000" w:themeColor="text1"/>
                <w:sz w:val="24"/>
                <w:szCs w:val="24"/>
              </w:rPr>
              <w:t>б) арендодатель не выплатил возмещение затрат по модернизации.</w:t>
            </w:r>
          </w:p>
          <w:p w14:paraId="059BE060" w14:textId="27B492F1" w:rsidR="003D32CE" w:rsidRPr="00BF598B" w:rsidRDefault="003D32CE" w:rsidP="003D32CE">
            <w:pPr>
              <w:ind w:firstLine="709"/>
              <w:jc w:val="both"/>
              <w:rPr>
                <w:color w:val="000000" w:themeColor="text1"/>
                <w:sz w:val="24"/>
                <w:szCs w:val="24"/>
              </w:rPr>
            </w:pPr>
            <w:r w:rsidRPr="00BF598B">
              <w:rPr>
                <w:color w:val="000000" w:themeColor="text1"/>
                <w:sz w:val="24"/>
                <w:szCs w:val="24"/>
              </w:rPr>
              <w:t>Срок полезного использования модернизированного помещения — 20 лет. Рассчитайте расходы за IV квартал.</w:t>
            </w:r>
          </w:p>
        </w:tc>
      </w:tr>
      <w:tr w:rsidR="0077090B" w:rsidRPr="00BF598B" w14:paraId="4748822D" w14:textId="77777777" w:rsidTr="0052550A">
        <w:tc>
          <w:tcPr>
            <w:tcW w:w="2319" w:type="dxa"/>
          </w:tcPr>
          <w:p w14:paraId="37F1090B" w14:textId="77777777" w:rsidR="0077090B" w:rsidRPr="00BF598B" w:rsidRDefault="0077090B" w:rsidP="0077090B">
            <w:pPr>
              <w:spacing w:line="276" w:lineRule="auto"/>
              <w:rPr>
                <w:sz w:val="24"/>
                <w:szCs w:val="24"/>
              </w:rPr>
            </w:pPr>
          </w:p>
        </w:tc>
        <w:tc>
          <w:tcPr>
            <w:tcW w:w="2331" w:type="dxa"/>
          </w:tcPr>
          <w:p w14:paraId="405C2460" w14:textId="6DFFA30A" w:rsidR="0077090B" w:rsidRPr="00BF598B" w:rsidRDefault="007E059A" w:rsidP="0077090B">
            <w:pPr>
              <w:tabs>
                <w:tab w:val="left" w:pos="540"/>
              </w:tabs>
              <w:contextualSpacing/>
              <w:jc w:val="both"/>
              <w:rPr>
                <w:sz w:val="24"/>
                <w:szCs w:val="28"/>
              </w:rPr>
            </w:pPr>
            <w:r w:rsidRPr="00BF598B">
              <w:rPr>
                <w:sz w:val="24"/>
                <w:szCs w:val="28"/>
              </w:rPr>
              <w:t>4</w:t>
            </w:r>
            <w:r w:rsidR="0077090B" w:rsidRPr="00BF598B">
              <w:rPr>
                <w:sz w:val="24"/>
                <w:szCs w:val="28"/>
              </w:rPr>
              <w:t>. Грамотно, логично,</w:t>
            </w:r>
          </w:p>
          <w:p w14:paraId="29EC4CF8" w14:textId="77777777" w:rsidR="0077090B" w:rsidRPr="00BF598B" w:rsidRDefault="0077090B" w:rsidP="0077090B">
            <w:pPr>
              <w:tabs>
                <w:tab w:val="left" w:pos="540"/>
              </w:tabs>
              <w:contextualSpacing/>
              <w:jc w:val="both"/>
              <w:rPr>
                <w:sz w:val="24"/>
                <w:szCs w:val="28"/>
              </w:rPr>
            </w:pPr>
            <w:r w:rsidRPr="00BF598B">
              <w:rPr>
                <w:sz w:val="24"/>
                <w:szCs w:val="28"/>
              </w:rPr>
              <w:t>аргументировано</w:t>
            </w:r>
          </w:p>
          <w:p w14:paraId="6951949E" w14:textId="77777777" w:rsidR="0077090B" w:rsidRPr="00BF598B" w:rsidRDefault="0077090B" w:rsidP="0077090B">
            <w:pPr>
              <w:tabs>
                <w:tab w:val="left" w:pos="540"/>
              </w:tabs>
              <w:contextualSpacing/>
              <w:jc w:val="both"/>
              <w:rPr>
                <w:sz w:val="24"/>
                <w:szCs w:val="28"/>
              </w:rPr>
            </w:pPr>
            <w:r w:rsidRPr="00BF598B">
              <w:rPr>
                <w:sz w:val="24"/>
                <w:szCs w:val="28"/>
              </w:rPr>
              <w:t>формирует</w:t>
            </w:r>
          </w:p>
          <w:p w14:paraId="79BF5905" w14:textId="77777777" w:rsidR="0077090B" w:rsidRPr="00BF598B" w:rsidRDefault="0077090B" w:rsidP="0077090B">
            <w:pPr>
              <w:tabs>
                <w:tab w:val="left" w:pos="540"/>
              </w:tabs>
              <w:contextualSpacing/>
              <w:jc w:val="both"/>
              <w:rPr>
                <w:sz w:val="24"/>
                <w:szCs w:val="28"/>
              </w:rPr>
            </w:pPr>
            <w:r w:rsidRPr="00BF598B">
              <w:rPr>
                <w:sz w:val="24"/>
                <w:szCs w:val="28"/>
              </w:rPr>
              <w:t>собственные</w:t>
            </w:r>
          </w:p>
          <w:p w14:paraId="3CC71D09" w14:textId="77777777" w:rsidR="0077090B" w:rsidRPr="00BF598B" w:rsidRDefault="0077090B" w:rsidP="0077090B">
            <w:pPr>
              <w:tabs>
                <w:tab w:val="left" w:pos="540"/>
              </w:tabs>
              <w:contextualSpacing/>
              <w:jc w:val="both"/>
              <w:rPr>
                <w:sz w:val="24"/>
                <w:szCs w:val="28"/>
              </w:rPr>
            </w:pPr>
            <w:r w:rsidRPr="00BF598B">
              <w:rPr>
                <w:sz w:val="24"/>
                <w:szCs w:val="28"/>
              </w:rPr>
              <w:t>суждения и оценки.</w:t>
            </w:r>
          </w:p>
          <w:p w14:paraId="3DB1C4CD" w14:textId="77777777" w:rsidR="0077090B" w:rsidRPr="00BF598B" w:rsidRDefault="0077090B" w:rsidP="0077090B">
            <w:pPr>
              <w:tabs>
                <w:tab w:val="left" w:pos="540"/>
              </w:tabs>
              <w:contextualSpacing/>
              <w:jc w:val="both"/>
              <w:rPr>
                <w:sz w:val="24"/>
                <w:szCs w:val="28"/>
              </w:rPr>
            </w:pPr>
            <w:r w:rsidRPr="00BF598B">
              <w:rPr>
                <w:sz w:val="24"/>
                <w:szCs w:val="28"/>
              </w:rPr>
              <w:t>Отличает факты от</w:t>
            </w:r>
          </w:p>
          <w:p w14:paraId="67D7C0D7" w14:textId="77777777" w:rsidR="0077090B" w:rsidRPr="00BF598B" w:rsidRDefault="0077090B" w:rsidP="0077090B">
            <w:pPr>
              <w:tabs>
                <w:tab w:val="left" w:pos="540"/>
              </w:tabs>
              <w:contextualSpacing/>
              <w:jc w:val="both"/>
              <w:rPr>
                <w:sz w:val="24"/>
                <w:szCs w:val="28"/>
              </w:rPr>
            </w:pPr>
            <w:r w:rsidRPr="00BF598B">
              <w:rPr>
                <w:sz w:val="24"/>
                <w:szCs w:val="28"/>
              </w:rPr>
              <w:lastRenderedPageBreak/>
              <w:t>мнений,</w:t>
            </w:r>
          </w:p>
          <w:p w14:paraId="5B0DE62C" w14:textId="77777777" w:rsidR="0077090B" w:rsidRPr="00BF598B" w:rsidRDefault="0077090B" w:rsidP="0077090B">
            <w:pPr>
              <w:tabs>
                <w:tab w:val="left" w:pos="540"/>
              </w:tabs>
              <w:contextualSpacing/>
              <w:jc w:val="both"/>
              <w:rPr>
                <w:sz w:val="24"/>
                <w:szCs w:val="28"/>
              </w:rPr>
            </w:pPr>
            <w:r w:rsidRPr="00BF598B">
              <w:rPr>
                <w:sz w:val="24"/>
                <w:szCs w:val="28"/>
              </w:rPr>
              <w:t>интерпретаций,</w:t>
            </w:r>
          </w:p>
          <w:p w14:paraId="3F441FAB" w14:textId="77777777" w:rsidR="0077090B" w:rsidRPr="00BF598B" w:rsidRDefault="0077090B" w:rsidP="0077090B">
            <w:pPr>
              <w:tabs>
                <w:tab w:val="left" w:pos="540"/>
              </w:tabs>
              <w:contextualSpacing/>
              <w:jc w:val="both"/>
              <w:rPr>
                <w:sz w:val="24"/>
                <w:szCs w:val="28"/>
              </w:rPr>
            </w:pPr>
            <w:r w:rsidRPr="00BF598B">
              <w:rPr>
                <w:sz w:val="24"/>
                <w:szCs w:val="28"/>
              </w:rPr>
              <w:t>оценок и т.д. в</w:t>
            </w:r>
          </w:p>
          <w:p w14:paraId="337FBC5D" w14:textId="77777777" w:rsidR="0077090B" w:rsidRPr="00BF598B" w:rsidRDefault="0077090B" w:rsidP="0077090B">
            <w:pPr>
              <w:tabs>
                <w:tab w:val="left" w:pos="540"/>
              </w:tabs>
              <w:contextualSpacing/>
              <w:jc w:val="both"/>
              <w:rPr>
                <w:sz w:val="24"/>
                <w:szCs w:val="28"/>
              </w:rPr>
            </w:pPr>
            <w:r w:rsidRPr="00BF598B">
              <w:rPr>
                <w:sz w:val="24"/>
                <w:szCs w:val="28"/>
              </w:rPr>
              <w:t>рассуждениях других</w:t>
            </w:r>
          </w:p>
          <w:p w14:paraId="4669FC13" w14:textId="77777777" w:rsidR="0077090B" w:rsidRPr="00BF598B" w:rsidRDefault="0077090B" w:rsidP="0077090B">
            <w:pPr>
              <w:tabs>
                <w:tab w:val="left" w:pos="540"/>
              </w:tabs>
              <w:contextualSpacing/>
              <w:jc w:val="both"/>
              <w:rPr>
                <w:sz w:val="24"/>
                <w:szCs w:val="28"/>
              </w:rPr>
            </w:pPr>
            <w:r w:rsidRPr="00BF598B">
              <w:rPr>
                <w:sz w:val="24"/>
                <w:szCs w:val="28"/>
              </w:rPr>
              <w:t>участников</w:t>
            </w:r>
          </w:p>
          <w:p w14:paraId="29E614DB" w14:textId="77777777" w:rsidR="0077090B" w:rsidRPr="00BF598B" w:rsidRDefault="0077090B" w:rsidP="0077090B">
            <w:pPr>
              <w:tabs>
                <w:tab w:val="left" w:pos="540"/>
              </w:tabs>
              <w:contextualSpacing/>
              <w:jc w:val="both"/>
              <w:rPr>
                <w:sz w:val="24"/>
                <w:szCs w:val="28"/>
              </w:rPr>
            </w:pPr>
            <w:r w:rsidRPr="00BF598B">
              <w:rPr>
                <w:sz w:val="24"/>
                <w:szCs w:val="28"/>
              </w:rPr>
              <w:t>деятельности.</w:t>
            </w:r>
          </w:p>
          <w:p w14:paraId="6BE69A0D" w14:textId="77777777" w:rsidR="00295346" w:rsidRPr="00BF598B" w:rsidRDefault="00295346" w:rsidP="0077090B">
            <w:pPr>
              <w:tabs>
                <w:tab w:val="left" w:pos="540"/>
              </w:tabs>
              <w:contextualSpacing/>
              <w:jc w:val="both"/>
              <w:rPr>
                <w:sz w:val="24"/>
                <w:szCs w:val="28"/>
              </w:rPr>
            </w:pPr>
          </w:p>
          <w:p w14:paraId="78DBE72A" w14:textId="77777777" w:rsidR="00295346" w:rsidRPr="00BF598B" w:rsidRDefault="00295346" w:rsidP="0077090B">
            <w:pPr>
              <w:tabs>
                <w:tab w:val="left" w:pos="540"/>
              </w:tabs>
              <w:contextualSpacing/>
              <w:jc w:val="both"/>
              <w:rPr>
                <w:sz w:val="24"/>
                <w:szCs w:val="28"/>
              </w:rPr>
            </w:pPr>
          </w:p>
          <w:p w14:paraId="05FCEFAA" w14:textId="77777777" w:rsidR="00295346" w:rsidRPr="00BF598B" w:rsidRDefault="00295346" w:rsidP="0077090B">
            <w:pPr>
              <w:tabs>
                <w:tab w:val="left" w:pos="540"/>
              </w:tabs>
              <w:contextualSpacing/>
              <w:jc w:val="both"/>
              <w:rPr>
                <w:sz w:val="24"/>
                <w:szCs w:val="28"/>
              </w:rPr>
            </w:pPr>
          </w:p>
          <w:p w14:paraId="2E0E1FA0" w14:textId="77777777" w:rsidR="00295346" w:rsidRPr="00BF598B" w:rsidRDefault="00295346" w:rsidP="0077090B">
            <w:pPr>
              <w:tabs>
                <w:tab w:val="left" w:pos="540"/>
              </w:tabs>
              <w:contextualSpacing/>
              <w:jc w:val="both"/>
              <w:rPr>
                <w:sz w:val="24"/>
                <w:szCs w:val="28"/>
              </w:rPr>
            </w:pPr>
          </w:p>
          <w:p w14:paraId="34F4CA28" w14:textId="26D9BCA4" w:rsidR="00295346" w:rsidRPr="00BF598B" w:rsidRDefault="00295346" w:rsidP="0077090B">
            <w:pPr>
              <w:tabs>
                <w:tab w:val="left" w:pos="540"/>
              </w:tabs>
              <w:contextualSpacing/>
              <w:jc w:val="both"/>
              <w:rPr>
                <w:sz w:val="28"/>
                <w:szCs w:val="28"/>
              </w:rPr>
            </w:pPr>
          </w:p>
        </w:tc>
        <w:tc>
          <w:tcPr>
            <w:tcW w:w="2368" w:type="dxa"/>
          </w:tcPr>
          <w:p w14:paraId="0D0EFCEB" w14:textId="771617B6" w:rsidR="0077090B" w:rsidRPr="00BF598B" w:rsidRDefault="007E059A" w:rsidP="0077090B">
            <w:pPr>
              <w:tabs>
                <w:tab w:val="left" w:pos="540"/>
              </w:tabs>
              <w:contextualSpacing/>
              <w:jc w:val="both"/>
              <w:rPr>
                <w:b/>
                <w:sz w:val="24"/>
                <w:szCs w:val="28"/>
              </w:rPr>
            </w:pPr>
            <w:r w:rsidRPr="00BF598B">
              <w:rPr>
                <w:b/>
                <w:sz w:val="24"/>
                <w:szCs w:val="28"/>
              </w:rPr>
              <w:lastRenderedPageBreak/>
              <w:t>4</w:t>
            </w:r>
            <w:r w:rsidR="0077090B" w:rsidRPr="00BF598B">
              <w:rPr>
                <w:b/>
                <w:sz w:val="24"/>
                <w:szCs w:val="28"/>
              </w:rPr>
              <w:t>.Зна</w:t>
            </w:r>
            <w:r w:rsidR="0093451D" w:rsidRPr="00BF598B">
              <w:rPr>
                <w:b/>
                <w:sz w:val="24"/>
                <w:szCs w:val="28"/>
              </w:rPr>
              <w:t>ние</w:t>
            </w:r>
            <w:r w:rsidR="0077090B" w:rsidRPr="00BF598B">
              <w:rPr>
                <w:b/>
                <w:sz w:val="24"/>
                <w:szCs w:val="28"/>
              </w:rPr>
              <w:t>:</w:t>
            </w:r>
          </w:p>
          <w:p w14:paraId="13097BF2" w14:textId="0CDB5AC7" w:rsidR="0077090B" w:rsidRPr="00BF598B" w:rsidRDefault="0077090B" w:rsidP="0077090B">
            <w:pPr>
              <w:tabs>
                <w:tab w:val="left" w:pos="540"/>
              </w:tabs>
              <w:contextualSpacing/>
              <w:jc w:val="both"/>
              <w:rPr>
                <w:sz w:val="24"/>
                <w:szCs w:val="28"/>
              </w:rPr>
            </w:pPr>
            <w:r w:rsidRPr="00BF598B">
              <w:rPr>
                <w:sz w:val="24"/>
                <w:szCs w:val="28"/>
              </w:rPr>
              <w:t>группировк</w:t>
            </w:r>
            <w:r w:rsidR="0093451D" w:rsidRPr="00BF598B">
              <w:rPr>
                <w:sz w:val="24"/>
                <w:szCs w:val="28"/>
              </w:rPr>
              <w:t>и</w:t>
            </w:r>
            <w:r w:rsidRPr="00BF598B">
              <w:rPr>
                <w:sz w:val="24"/>
                <w:szCs w:val="28"/>
              </w:rPr>
              <w:t xml:space="preserve"> доходов и расходов организаций по различным признакам (основным </w:t>
            </w:r>
            <w:r w:rsidRPr="00BF598B">
              <w:rPr>
                <w:sz w:val="24"/>
                <w:szCs w:val="28"/>
              </w:rPr>
              <w:lastRenderedPageBreak/>
              <w:t>подходам) классификации</w:t>
            </w:r>
          </w:p>
          <w:p w14:paraId="6DE4ABB5" w14:textId="23377689" w:rsidR="0077090B" w:rsidRPr="00BF598B" w:rsidRDefault="0077090B" w:rsidP="0077090B">
            <w:pPr>
              <w:tabs>
                <w:tab w:val="left" w:pos="540"/>
              </w:tabs>
              <w:contextualSpacing/>
              <w:jc w:val="both"/>
              <w:rPr>
                <w:b/>
                <w:sz w:val="24"/>
                <w:szCs w:val="28"/>
              </w:rPr>
            </w:pPr>
            <w:r w:rsidRPr="00BF598B">
              <w:rPr>
                <w:b/>
                <w:sz w:val="24"/>
                <w:szCs w:val="28"/>
              </w:rPr>
              <w:t>Уме</w:t>
            </w:r>
            <w:r w:rsidR="0093451D" w:rsidRPr="00BF598B">
              <w:rPr>
                <w:b/>
                <w:sz w:val="24"/>
                <w:szCs w:val="28"/>
              </w:rPr>
              <w:t>ние</w:t>
            </w:r>
            <w:r w:rsidRPr="00BF598B">
              <w:rPr>
                <w:b/>
                <w:sz w:val="24"/>
                <w:szCs w:val="28"/>
              </w:rPr>
              <w:t xml:space="preserve">: </w:t>
            </w:r>
          </w:p>
          <w:p w14:paraId="2DFC2E3C" w14:textId="789C32D1" w:rsidR="0077090B" w:rsidRPr="00BF598B" w:rsidRDefault="0077090B" w:rsidP="0077090B">
            <w:pPr>
              <w:tabs>
                <w:tab w:val="left" w:pos="540"/>
              </w:tabs>
              <w:contextualSpacing/>
              <w:jc w:val="both"/>
              <w:rPr>
                <w:b/>
                <w:sz w:val="24"/>
                <w:szCs w:val="28"/>
              </w:rPr>
            </w:pPr>
            <w:r w:rsidRPr="00BF598B">
              <w:rPr>
                <w:sz w:val="24"/>
                <w:szCs w:val="28"/>
              </w:rPr>
              <w:t>формулировать классификационные признаки доходов и расходов, выделять соответствующие им группы однородных доходов и расходов, оценивать полноту результатов классификации, показывать прикладное назначение классификационных групп.</w:t>
            </w:r>
          </w:p>
        </w:tc>
        <w:tc>
          <w:tcPr>
            <w:tcW w:w="3183" w:type="dxa"/>
          </w:tcPr>
          <w:p w14:paraId="5581F489" w14:textId="3F5F69A0" w:rsidR="0077090B" w:rsidRPr="00BF598B" w:rsidRDefault="0077090B" w:rsidP="0077090B">
            <w:pPr>
              <w:rPr>
                <w:b/>
                <w:bCs/>
                <w:sz w:val="24"/>
                <w:szCs w:val="24"/>
              </w:rPr>
            </w:pPr>
            <w:r w:rsidRPr="00BF598B">
              <w:rPr>
                <w:b/>
                <w:bCs/>
                <w:sz w:val="24"/>
                <w:szCs w:val="24"/>
              </w:rPr>
              <w:lastRenderedPageBreak/>
              <w:t xml:space="preserve">Вопрос </w:t>
            </w:r>
            <w:r w:rsidR="007E059A" w:rsidRPr="00BF598B">
              <w:rPr>
                <w:b/>
                <w:bCs/>
                <w:sz w:val="24"/>
                <w:szCs w:val="24"/>
              </w:rPr>
              <w:t>4</w:t>
            </w:r>
            <w:r w:rsidRPr="00BF598B">
              <w:rPr>
                <w:b/>
                <w:bCs/>
                <w:sz w:val="24"/>
                <w:szCs w:val="24"/>
              </w:rPr>
              <w:t>.</w:t>
            </w:r>
          </w:p>
          <w:p w14:paraId="43E17174" w14:textId="30F68110" w:rsidR="00A01C61" w:rsidRPr="00BF598B" w:rsidRDefault="00A01C61" w:rsidP="0077090B">
            <w:pPr>
              <w:rPr>
                <w:sz w:val="24"/>
                <w:szCs w:val="24"/>
              </w:rPr>
            </w:pPr>
            <w:r w:rsidRPr="00BF598B">
              <w:rPr>
                <w:sz w:val="24"/>
                <w:szCs w:val="24"/>
              </w:rPr>
              <w:t>Особенности признания расходов по налогу на прибыль организаций в случае безвозмездной передачи товаров.</w:t>
            </w:r>
          </w:p>
          <w:p w14:paraId="7BE63121" w14:textId="77777777" w:rsidR="0093451D" w:rsidRPr="00BF598B" w:rsidRDefault="0093451D" w:rsidP="0077090B">
            <w:pPr>
              <w:rPr>
                <w:b/>
                <w:bCs/>
                <w:sz w:val="24"/>
                <w:szCs w:val="24"/>
              </w:rPr>
            </w:pPr>
          </w:p>
          <w:p w14:paraId="607D6E6E" w14:textId="77777777" w:rsidR="0093451D" w:rsidRPr="00BF598B" w:rsidRDefault="0093451D" w:rsidP="0077090B">
            <w:pPr>
              <w:rPr>
                <w:b/>
                <w:bCs/>
                <w:sz w:val="24"/>
                <w:szCs w:val="24"/>
              </w:rPr>
            </w:pPr>
          </w:p>
          <w:p w14:paraId="3FF19453" w14:textId="77777777" w:rsidR="0093451D" w:rsidRPr="00BF598B" w:rsidRDefault="0093451D" w:rsidP="0077090B">
            <w:pPr>
              <w:rPr>
                <w:b/>
                <w:bCs/>
                <w:sz w:val="24"/>
                <w:szCs w:val="24"/>
              </w:rPr>
            </w:pPr>
          </w:p>
          <w:p w14:paraId="47851E43" w14:textId="470257DD" w:rsidR="0077090B" w:rsidRPr="00BF598B" w:rsidRDefault="00A01C61" w:rsidP="0077090B">
            <w:pPr>
              <w:rPr>
                <w:b/>
                <w:bCs/>
                <w:sz w:val="24"/>
                <w:szCs w:val="24"/>
              </w:rPr>
            </w:pPr>
            <w:r w:rsidRPr="00BF598B">
              <w:rPr>
                <w:b/>
                <w:bCs/>
                <w:sz w:val="24"/>
                <w:szCs w:val="24"/>
              </w:rPr>
              <w:t xml:space="preserve">Задание </w:t>
            </w:r>
            <w:r w:rsidR="007E059A" w:rsidRPr="00BF598B">
              <w:rPr>
                <w:b/>
                <w:bCs/>
                <w:sz w:val="24"/>
                <w:szCs w:val="24"/>
              </w:rPr>
              <w:t>4</w:t>
            </w:r>
            <w:r w:rsidRPr="00BF598B">
              <w:rPr>
                <w:b/>
                <w:bCs/>
                <w:sz w:val="24"/>
                <w:szCs w:val="24"/>
              </w:rPr>
              <w:t>.</w:t>
            </w:r>
          </w:p>
          <w:p w14:paraId="58E6C1A3" w14:textId="692CC977" w:rsidR="00A01C61" w:rsidRPr="00BF598B" w:rsidRDefault="00A01C61" w:rsidP="00A01C61">
            <w:pPr>
              <w:tabs>
                <w:tab w:val="left" w:pos="6663"/>
              </w:tabs>
              <w:spacing w:before="60" w:line="228" w:lineRule="auto"/>
              <w:ind w:firstLine="454"/>
              <w:jc w:val="both"/>
              <w:rPr>
                <w:sz w:val="24"/>
                <w:szCs w:val="24"/>
              </w:rPr>
            </w:pPr>
            <w:r w:rsidRPr="00BF598B">
              <w:rPr>
                <w:sz w:val="24"/>
                <w:szCs w:val="24"/>
              </w:rPr>
              <w:t>Уставный фонд ООО «</w:t>
            </w:r>
            <w:r w:rsidR="00BF598B" w:rsidRPr="00BF598B">
              <w:rPr>
                <w:sz w:val="24"/>
                <w:szCs w:val="24"/>
              </w:rPr>
              <w:t>Крост</w:t>
            </w:r>
            <w:r w:rsidRPr="00BF598B">
              <w:rPr>
                <w:sz w:val="24"/>
                <w:szCs w:val="24"/>
              </w:rPr>
              <w:t xml:space="preserve">» составляет 250,0 тыс. руб. </w:t>
            </w:r>
          </w:p>
          <w:p w14:paraId="279F6721" w14:textId="77777777" w:rsidR="00A01C61" w:rsidRPr="00BF598B" w:rsidRDefault="00A01C61" w:rsidP="00A01C61">
            <w:pPr>
              <w:tabs>
                <w:tab w:val="left" w:pos="6663"/>
              </w:tabs>
              <w:spacing w:before="60" w:line="228" w:lineRule="auto"/>
              <w:ind w:firstLine="454"/>
              <w:jc w:val="both"/>
              <w:rPr>
                <w:sz w:val="24"/>
                <w:szCs w:val="24"/>
              </w:rPr>
            </w:pPr>
            <w:r w:rsidRPr="00BF598B">
              <w:rPr>
                <w:sz w:val="24"/>
                <w:szCs w:val="24"/>
              </w:rPr>
              <w:t xml:space="preserve">Вклады учредителей составляют: Иванов С.П. – 150 тыс. руб., Светлов П.Г. – 50 тыс. руб., Пригожин А.В. – 50 тыс. руб. </w:t>
            </w:r>
          </w:p>
          <w:p w14:paraId="29441975" w14:textId="66D71D5B" w:rsidR="00A01C61" w:rsidRPr="00BF598B" w:rsidRDefault="00A01C61" w:rsidP="00A01C61">
            <w:pPr>
              <w:tabs>
                <w:tab w:val="left" w:pos="6663"/>
              </w:tabs>
              <w:spacing w:before="60" w:line="228" w:lineRule="auto"/>
              <w:ind w:firstLine="454"/>
              <w:jc w:val="both"/>
              <w:rPr>
                <w:sz w:val="24"/>
                <w:szCs w:val="24"/>
              </w:rPr>
            </w:pPr>
            <w:r w:rsidRPr="00BF598B">
              <w:rPr>
                <w:sz w:val="24"/>
                <w:szCs w:val="24"/>
              </w:rPr>
              <w:t xml:space="preserve">Для ремонта и оборудования офиса Иванов передал обществу безвозмездно материалы стоимостью 35 тыс. руб., а Светлов – оргтехнику на 15 тыс. руб. </w:t>
            </w:r>
          </w:p>
          <w:p w14:paraId="658E0FDC" w14:textId="7F827EAA" w:rsidR="00A01C61" w:rsidRPr="00BF598B" w:rsidRDefault="00A01C61" w:rsidP="00A01C61">
            <w:pPr>
              <w:tabs>
                <w:tab w:val="left" w:pos="6663"/>
              </w:tabs>
              <w:spacing w:before="60" w:line="228" w:lineRule="auto"/>
              <w:ind w:firstLine="454"/>
              <w:jc w:val="both"/>
              <w:rPr>
                <w:bCs/>
                <w:sz w:val="24"/>
                <w:szCs w:val="24"/>
              </w:rPr>
            </w:pPr>
            <w:r w:rsidRPr="00BF598B">
              <w:rPr>
                <w:bCs/>
                <w:sz w:val="24"/>
                <w:szCs w:val="24"/>
              </w:rPr>
              <w:t>18 октября 202</w:t>
            </w:r>
            <w:r w:rsidR="00BF598B" w:rsidRPr="00BF598B">
              <w:rPr>
                <w:bCs/>
                <w:sz w:val="24"/>
                <w:szCs w:val="24"/>
              </w:rPr>
              <w:t>4</w:t>
            </w:r>
            <w:r w:rsidRPr="00BF598B">
              <w:rPr>
                <w:bCs/>
                <w:sz w:val="24"/>
                <w:szCs w:val="24"/>
              </w:rPr>
              <w:t xml:space="preserve"> г. ООО «</w:t>
            </w:r>
            <w:r w:rsidR="00BF598B" w:rsidRPr="00BF598B">
              <w:rPr>
                <w:bCs/>
                <w:sz w:val="24"/>
                <w:szCs w:val="24"/>
              </w:rPr>
              <w:t>Крост</w:t>
            </w:r>
            <w:r w:rsidRPr="00BF598B">
              <w:rPr>
                <w:bCs/>
                <w:sz w:val="24"/>
                <w:szCs w:val="24"/>
              </w:rPr>
              <w:t>» предоставило заем ООО «Горизонт» на сумму 3 000 000 руб. сроком на 6 мес. По ставке 18% годовых. Проценты уплачиваются 1 раз в 2 месяца, начиная с 18 декабря. Начисление процентов производится ежемесячно на последнее число каждого месяца отчетного периода. Рассчитайте сумму внереализационных доходов в 4 квартале 202</w:t>
            </w:r>
            <w:r w:rsidR="00BF598B" w:rsidRPr="00BF598B">
              <w:rPr>
                <w:bCs/>
                <w:sz w:val="24"/>
                <w:szCs w:val="24"/>
              </w:rPr>
              <w:t>4</w:t>
            </w:r>
            <w:r w:rsidRPr="00BF598B">
              <w:rPr>
                <w:bCs/>
                <w:sz w:val="24"/>
                <w:szCs w:val="24"/>
              </w:rPr>
              <w:t xml:space="preserve"> г.</w:t>
            </w:r>
          </w:p>
          <w:p w14:paraId="3E867522" w14:textId="5B9D4DBB" w:rsidR="00A01C61" w:rsidRPr="00BF598B" w:rsidRDefault="00A01C61" w:rsidP="003D32CE">
            <w:pPr>
              <w:tabs>
                <w:tab w:val="left" w:pos="6663"/>
              </w:tabs>
              <w:spacing w:before="60" w:line="228" w:lineRule="auto"/>
              <w:ind w:firstLine="454"/>
              <w:jc w:val="both"/>
              <w:rPr>
                <w:sz w:val="24"/>
                <w:szCs w:val="24"/>
              </w:rPr>
            </w:pPr>
            <w:r w:rsidRPr="00BF598B">
              <w:rPr>
                <w:sz w:val="24"/>
                <w:szCs w:val="24"/>
              </w:rPr>
              <w:t>Какая сумма должна быть учтена в составе доходов организации для налога на прибыль?</w:t>
            </w:r>
          </w:p>
        </w:tc>
      </w:tr>
      <w:tr w:rsidR="003D32CE" w:rsidRPr="00BF598B" w14:paraId="5FA443B1" w14:textId="77777777" w:rsidTr="0052550A">
        <w:tc>
          <w:tcPr>
            <w:tcW w:w="2319" w:type="dxa"/>
          </w:tcPr>
          <w:p w14:paraId="0910681C" w14:textId="77777777" w:rsidR="003D32CE" w:rsidRPr="00BF598B" w:rsidRDefault="003D32CE" w:rsidP="0077090B">
            <w:pPr>
              <w:spacing w:line="276" w:lineRule="auto"/>
              <w:rPr>
                <w:sz w:val="24"/>
                <w:szCs w:val="24"/>
              </w:rPr>
            </w:pPr>
          </w:p>
        </w:tc>
        <w:tc>
          <w:tcPr>
            <w:tcW w:w="2331" w:type="dxa"/>
          </w:tcPr>
          <w:p w14:paraId="5576AF12" w14:textId="776C7B8F" w:rsidR="003D32CE" w:rsidRPr="00BF598B" w:rsidRDefault="003D32CE" w:rsidP="0077090B">
            <w:pPr>
              <w:tabs>
                <w:tab w:val="left" w:pos="540"/>
              </w:tabs>
              <w:contextualSpacing/>
              <w:jc w:val="both"/>
              <w:rPr>
                <w:sz w:val="24"/>
                <w:szCs w:val="28"/>
              </w:rPr>
            </w:pPr>
            <w:r w:rsidRPr="00BF598B">
              <w:rPr>
                <w:sz w:val="24"/>
                <w:szCs w:val="24"/>
              </w:rPr>
              <w:t>5. Аргументированно и логично представляет свою точку зрения посредством и на основе системного описания.</w:t>
            </w:r>
          </w:p>
        </w:tc>
        <w:tc>
          <w:tcPr>
            <w:tcW w:w="2368" w:type="dxa"/>
          </w:tcPr>
          <w:p w14:paraId="7FEAE591" w14:textId="4CA578EB" w:rsidR="003D32CE" w:rsidRPr="00BF598B" w:rsidRDefault="003D32CE" w:rsidP="003D32CE">
            <w:pPr>
              <w:tabs>
                <w:tab w:val="left" w:pos="540"/>
              </w:tabs>
              <w:contextualSpacing/>
              <w:jc w:val="both"/>
              <w:rPr>
                <w:b/>
                <w:bCs/>
                <w:sz w:val="24"/>
                <w:szCs w:val="24"/>
              </w:rPr>
            </w:pPr>
            <w:r w:rsidRPr="00BF598B">
              <w:rPr>
                <w:b/>
                <w:bCs/>
                <w:sz w:val="24"/>
                <w:szCs w:val="24"/>
              </w:rPr>
              <w:t xml:space="preserve">5. Знание: </w:t>
            </w:r>
          </w:p>
          <w:p w14:paraId="7175DC4A" w14:textId="77777777" w:rsidR="003D32CE" w:rsidRPr="00BF598B" w:rsidRDefault="003D32CE" w:rsidP="003D32CE">
            <w:pPr>
              <w:tabs>
                <w:tab w:val="left" w:pos="540"/>
              </w:tabs>
              <w:contextualSpacing/>
              <w:jc w:val="both"/>
              <w:rPr>
                <w:rFonts w:ascii="TimesNewRomanPSMT" w:hAnsi="TimesNewRomanPSMT"/>
                <w:sz w:val="24"/>
                <w:szCs w:val="24"/>
              </w:rPr>
            </w:pPr>
            <w:r w:rsidRPr="00BF598B">
              <w:rPr>
                <w:rFonts w:ascii="TimesNewRomanPSMT" w:hAnsi="TimesNewRomanPSMT"/>
                <w:sz w:val="24"/>
                <w:szCs w:val="24"/>
              </w:rPr>
              <w:t xml:space="preserve">основы </w:t>
            </w:r>
            <w:proofErr w:type="spellStart"/>
            <w:r w:rsidRPr="00BF598B">
              <w:rPr>
                <w:rFonts w:ascii="TimesNewRomanPSMT" w:hAnsi="TimesNewRomanPSMT"/>
                <w:sz w:val="24"/>
                <w:szCs w:val="24"/>
              </w:rPr>
              <w:t>грамотнои</w:t>
            </w:r>
            <w:proofErr w:type="spellEnd"/>
            <w:r w:rsidRPr="00BF598B">
              <w:rPr>
                <w:rFonts w:ascii="TimesNewRomanPSMT" w:hAnsi="TimesNewRomanPSMT"/>
                <w:sz w:val="24"/>
                <w:szCs w:val="24"/>
              </w:rPr>
              <w:t>̆ аргументации своего профессионального мнения в области налогообложения</w:t>
            </w:r>
          </w:p>
          <w:p w14:paraId="25784BB9" w14:textId="77777777" w:rsidR="003D32CE" w:rsidRPr="00BF598B" w:rsidRDefault="003D32CE" w:rsidP="003D32CE">
            <w:pPr>
              <w:tabs>
                <w:tab w:val="left" w:pos="540"/>
              </w:tabs>
              <w:contextualSpacing/>
              <w:jc w:val="both"/>
              <w:rPr>
                <w:rFonts w:ascii="TimesNewRomanPSMT" w:hAnsi="TimesNewRomanPSMT"/>
                <w:b/>
                <w:bCs/>
                <w:sz w:val="24"/>
                <w:szCs w:val="24"/>
              </w:rPr>
            </w:pPr>
          </w:p>
          <w:p w14:paraId="2BB28797" w14:textId="77777777" w:rsidR="003D32CE" w:rsidRPr="00BF598B" w:rsidRDefault="003D32CE" w:rsidP="003D32CE">
            <w:pPr>
              <w:tabs>
                <w:tab w:val="left" w:pos="540"/>
              </w:tabs>
              <w:contextualSpacing/>
              <w:jc w:val="both"/>
              <w:rPr>
                <w:rFonts w:ascii="TimesNewRomanPSMT" w:hAnsi="TimesNewRomanPSMT"/>
                <w:b/>
                <w:bCs/>
                <w:sz w:val="24"/>
                <w:szCs w:val="24"/>
              </w:rPr>
            </w:pPr>
          </w:p>
          <w:p w14:paraId="0C63445D" w14:textId="77777777" w:rsidR="003D32CE" w:rsidRPr="00BF598B" w:rsidRDefault="003D32CE" w:rsidP="003D32CE">
            <w:pPr>
              <w:tabs>
                <w:tab w:val="left" w:pos="540"/>
              </w:tabs>
              <w:contextualSpacing/>
              <w:jc w:val="both"/>
              <w:rPr>
                <w:rFonts w:ascii="TimesNewRomanPSMT" w:hAnsi="TimesNewRomanPSMT"/>
                <w:b/>
                <w:bCs/>
                <w:sz w:val="24"/>
                <w:szCs w:val="24"/>
              </w:rPr>
            </w:pPr>
          </w:p>
          <w:p w14:paraId="274874F2" w14:textId="77777777" w:rsidR="003D32CE" w:rsidRPr="00BF598B" w:rsidRDefault="003D32CE" w:rsidP="003D32CE">
            <w:pPr>
              <w:tabs>
                <w:tab w:val="left" w:pos="540"/>
              </w:tabs>
              <w:contextualSpacing/>
              <w:jc w:val="both"/>
              <w:rPr>
                <w:rFonts w:ascii="TimesNewRomanPSMT" w:hAnsi="TimesNewRomanPSMT"/>
                <w:b/>
                <w:bCs/>
                <w:sz w:val="24"/>
                <w:szCs w:val="24"/>
              </w:rPr>
            </w:pPr>
          </w:p>
          <w:p w14:paraId="23A34B28" w14:textId="77777777" w:rsidR="003D32CE" w:rsidRPr="00BF598B" w:rsidRDefault="003D32CE" w:rsidP="003D32CE">
            <w:pPr>
              <w:tabs>
                <w:tab w:val="left" w:pos="540"/>
              </w:tabs>
              <w:contextualSpacing/>
              <w:jc w:val="both"/>
              <w:rPr>
                <w:rFonts w:ascii="TimesNewRomanPSMT" w:hAnsi="TimesNewRomanPSMT"/>
                <w:b/>
                <w:bCs/>
                <w:sz w:val="24"/>
                <w:szCs w:val="24"/>
              </w:rPr>
            </w:pPr>
          </w:p>
          <w:p w14:paraId="51910362" w14:textId="21BB25BB" w:rsidR="003D32CE" w:rsidRPr="00BF598B" w:rsidRDefault="003D32CE" w:rsidP="003D32CE">
            <w:pPr>
              <w:tabs>
                <w:tab w:val="left" w:pos="540"/>
              </w:tabs>
              <w:contextualSpacing/>
              <w:jc w:val="both"/>
              <w:rPr>
                <w:rFonts w:ascii="TimesNewRomanPSMT" w:hAnsi="TimesNewRomanPSMT"/>
                <w:b/>
                <w:bCs/>
                <w:sz w:val="24"/>
                <w:szCs w:val="24"/>
              </w:rPr>
            </w:pPr>
            <w:r w:rsidRPr="00BF598B">
              <w:rPr>
                <w:rFonts w:ascii="TimesNewRomanPSMT" w:hAnsi="TimesNewRomanPSMT"/>
                <w:b/>
                <w:bCs/>
                <w:sz w:val="24"/>
                <w:szCs w:val="24"/>
              </w:rPr>
              <w:t>Умение:</w:t>
            </w:r>
          </w:p>
          <w:p w14:paraId="45272885" w14:textId="433BB439" w:rsidR="003D32CE" w:rsidRPr="00BF598B" w:rsidRDefault="003D32CE" w:rsidP="003D32CE">
            <w:pPr>
              <w:tabs>
                <w:tab w:val="left" w:pos="540"/>
              </w:tabs>
              <w:contextualSpacing/>
              <w:jc w:val="both"/>
              <w:rPr>
                <w:b/>
                <w:sz w:val="24"/>
                <w:szCs w:val="28"/>
              </w:rPr>
            </w:pPr>
            <w:r w:rsidRPr="00BF598B">
              <w:rPr>
                <w:rFonts w:ascii="TimesNewRomanPSMT" w:hAnsi="TimesNewRomanPSMT"/>
                <w:sz w:val="24"/>
                <w:szCs w:val="24"/>
              </w:rPr>
              <w:t xml:space="preserve">аргументировать свое профессиональное мнение в области </w:t>
            </w:r>
            <w:r w:rsidRPr="00BF598B">
              <w:rPr>
                <w:rFonts w:ascii="TimesNewRomanPSMT" w:hAnsi="TimesNewRomanPSMT"/>
                <w:sz w:val="24"/>
                <w:szCs w:val="24"/>
              </w:rPr>
              <w:lastRenderedPageBreak/>
              <w:t>исчисления и уплаты налогов</w:t>
            </w:r>
          </w:p>
        </w:tc>
        <w:tc>
          <w:tcPr>
            <w:tcW w:w="3183" w:type="dxa"/>
          </w:tcPr>
          <w:p w14:paraId="29527E8A" w14:textId="77777777" w:rsidR="003D32CE" w:rsidRPr="00BF598B" w:rsidRDefault="003D32CE" w:rsidP="0077090B">
            <w:pPr>
              <w:rPr>
                <w:b/>
                <w:bCs/>
                <w:sz w:val="24"/>
                <w:szCs w:val="24"/>
              </w:rPr>
            </w:pPr>
            <w:r w:rsidRPr="00BF598B">
              <w:rPr>
                <w:b/>
                <w:bCs/>
                <w:sz w:val="24"/>
                <w:szCs w:val="24"/>
              </w:rPr>
              <w:lastRenderedPageBreak/>
              <w:t>Вопрос 5.</w:t>
            </w:r>
          </w:p>
          <w:p w14:paraId="36CA2089" w14:textId="77777777" w:rsidR="003D32CE" w:rsidRPr="00BF598B" w:rsidRDefault="003D32CE" w:rsidP="0077090B">
            <w:pPr>
              <w:rPr>
                <w:sz w:val="24"/>
                <w:szCs w:val="24"/>
              </w:rPr>
            </w:pPr>
            <w:r w:rsidRPr="00BF598B">
              <w:rPr>
                <w:sz w:val="24"/>
                <w:szCs w:val="24"/>
              </w:rPr>
              <w:t>При создании резерва на НИОКР, организация в течении налогового периода не в полном объеме воспользовалась суммой резерва. Вправе ли организация восстановить оставшуюся сумму в состав внереализационных доходов. Обоснуйте ответ.</w:t>
            </w:r>
          </w:p>
          <w:p w14:paraId="4E07A16C" w14:textId="77777777" w:rsidR="003D32CE" w:rsidRPr="00BF598B" w:rsidRDefault="003D32CE" w:rsidP="0077090B">
            <w:pPr>
              <w:rPr>
                <w:b/>
                <w:bCs/>
                <w:sz w:val="24"/>
                <w:szCs w:val="24"/>
              </w:rPr>
            </w:pPr>
            <w:r w:rsidRPr="00BF598B">
              <w:rPr>
                <w:b/>
                <w:bCs/>
                <w:sz w:val="24"/>
                <w:szCs w:val="24"/>
              </w:rPr>
              <w:t>Задание 5.</w:t>
            </w:r>
          </w:p>
          <w:p w14:paraId="0FC56EC0" w14:textId="7DE83628" w:rsidR="003D32CE" w:rsidRPr="00BF598B" w:rsidRDefault="003D32CE" w:rsidP="003D32CE">
            <w:pPr>
              <w:rPr>
                <w:sz w:val="24"/>
                <w:szCs w:val="24"/>
              </w:rPr>
            </w:pPr>
            <w:r w:rsidRPr="00BF598B">
              <w:rPr>
                <w:sz w:val="24"/>
                <w:szCs w:val="24"/>
              </w:rPr>
              <w:t>НКО «</w:t>
            </w:r>
            <w:r w:rsidR="00BF598B" w:rsidRPr="00BF598B">
              <w:rPr>
                <w:sz w:val="24"/>
                <w:szCs w:val="24"/>
              </w:rPr>
              <w:t>Мозговой штурм</w:t>
            </w:r>
            <w:r w:rsidRPr="00BF598B">
              <w:rPr>
                <w:sz w:val="24"/>
                <w:szCs w:val="24"/>
              </w:rPr>
              <w:t xml:space="preserve">» применяет общую систему налогообложения. Налог на прибыль рассчитывает </w:t>
            </w:r>
            <w:r w:rsidRPr="00BF598B">
              <w:rPr>
                <w:sz w:val="24"/>
                <w:szCs w:val="24"/>
              </w:rPr>
              <w:lastRenderedPageBreak/>
              <w:t>ежеквартально, применяет метод начисления.</w:t>
            </w:r>
          </w:p>
          <w:p w14:paraId="24368243" w14:textId="010E31F0" w:rsidR="003D32CE" w:rsidRPr="00BF598B" w:rsidRDefault="003D32CE" w:rsidP="003D32CE">
            <w:pPr>
              <w:rPr>
                <w:sz w:val="24"/>
                <w:szCs w:val="24"/>
              </w:rPr>
            </w:pPr>
            <w:r w:rsidRPr="00BF598B">
              <w:rPr>
                <w:sz w:val="24"/>
                <w:szCs w:val="24"/>
              </w:rPr>
              <w:t>Руководителем организации утверждены программа и смета проведения НИОКР на период с апреля по декабрь 202</w:t>
            </w:r>
            <w:r w:rsidR="00BF598B" w:rsidRPr="00BF598B">
              <w:rPr>
                <w:sz w:val="24"/>
                <w:szCs w:val="24"/>
              </w:rPr>
              <w:t>4</w:t>
            </w:r>
            <w:r w:rsidRPr="00BF598B">
              <w:rPr>
                <w:sz w:val="24"/>
                <w:szCs w:val="24"/>
              </w:rPr>
              <w:t xml:space="preserve"> года. Общая сумма запланированных расходов – 150 000 руб. Отчислений на формирование фондов поддержки научной, научно-технической и инновационной деятельности в 202</w:t>
            </w:r>
            <w:r w:rsidR="00BF598B" w:rsidRPr="00BF598B">
              <w:rPr>
                <w:sz w:val="24"/>
                <w:szCs w:val="24"/>
              </w:rPr>
              <w:t>4</w:t>
            </w:r>
            <w:r w:rsidRPr="00BF598B">
              <w:rPr>
                <w:sz w:val="24"/>
                <w:szCs w:val="24"/>
              </w:rPr>
              <w:t xml:space="preserve"> году не предусмотрено. В целях равномерного учета затрат на НИОКР «</w:t>
            </w:r>
            <w:r w:rsidR="00BF598B" w:rsidRPr="00BF598B">
              <w:rPr>
                <w:sz w:val="24"/>
                <w:szCs w:val="24"/>
              </w:rPr>
              <w:t>Мозговой штурм</w:t>
            </w:r>
            <w:r w:rsidRPr="00BF598B">
              <w:rPr>
                <w:sz w:val="24"/>
                <w:szCs w:val="24"/>
              </w:rPr>
              <w:t>» создает со II квартала 202</w:t>
            </w:r>
            <w:r w:rsidR="00BF598B" w:rsidRPr="00BF598B">
              <w:rPr>
                <w:sz w:val="24"/>
                <w:szCs w:val="24"/>
              </w:rPr>
              <w:t>4</w:t>
            </w:r>
            <w:r w:rsidRPr="00BF598B">
              <w:rPr>
                <w:sz w:val="24"/>
                <w:szCs w:val="24"/>
              </w:rPr>
              <w:t xml:space="preserve"> года резерв предстоящих расходов с ежеквартальными отчислениями в размере 50 000 руб. В IV квартале НИОКР не дали ожидаемого результата и были прекращены.</w:t>
            </w:r>
          </w:p>
          <w:p w14:paraId="5A300065" w14:textId="3E5A58FB" w:rsidR="003D32CE" w:rsidRPr="00BF598B" w:rsidRDefault="003D32CE" w:rsidP="003D32CE">
            <w:pPr>
              <w:rPr>
                <w:sz w:val="24"/>
                <w:szCs w:val="24"/>
              </w:rPr>
            </w:pPr>
            <w:r w:rsidRPr="00BF598B">
              <w:rPr>
                <w:sz w:val="24"/>
                <w:szCs w:val="24"/>
              </w:rPr>
              <w:t>Доходы от реализации НКО «</w:t>
            </w:r>
            <w:r w:rsidR="00BF598B" w:rsidRPr="00BF598B">
              <w:rPr>
                <w:sz w:val="24"/>
                <w:szCs w:val="24"/>
              </w:rPr>
              <w:t>Мозговой штурм</w:t>
            </w:r>
            <w:r w:rsidRPr="00BF598B">
              <w:rPr>
                <w:sz w:val="24"/>
                <w:szCs w:val="24"/>
              </w:rPr>
              <w:t>» в 202</w:t>
            </w:r>
            <w:r w:rsidR="00BF598B" w:rsidRPr="00BF598B">
              <w:rPr>
                <w:sz w:val="24"/>
                <w:szCs w:val="24"/>
              </w:rPr>
              <w:t>4</w:t>
            </w:r>
            <w:r w:rsidRPr="00BF598B">
              <w:rPr>
                <w:sz w:val="24"/>
                <w:szCs w:val="24"/>
              </w:rPr>
              <w:t xml:space="preserve"> году составили:</w:t>
            </w:r>
          </w:p>
          <w:p w14:paraId="7E8BFFC9" w14:textId="77777777" w:rsidR="003D32CE" w:rsidRPr="00BF598B" w:rsidRDefault="003D32CE" w:rsidP="003D32CE">
            <w:pPr>
              <w:rPr>
                <w:sz w:val="24"/>
                <w:szCs w:val="24"/>
              </w:rPr>
            </w:pPr>
            <w:r w:rsidRPr="00BF598B">
              <w:rPr>
                <w:sz w:val="24"/>
                <w:szCs w:val="24"/>
              </w:rPr>
              <w:t>за I квартал – 3 200 000 руб.;</w:t>
            </w:r>
          </w:p>
          <w:p w14:paraId="5BE0C97D" w14:textId="77777777" w:rsidR="003D32CE" w:rsidRPr="00BF598B" w:rsidRDefault="003D32CE" w:rsidP="003D32CE">
            <w:pPr>
              <w:rPr>
                <w:sz w:val="24"/>
                <w:szCs w:val="24"/>
              </w:rPr>
            </w:pPr>
            <w:r w:rsidRPr="00BF598B">
              <w:rPr>
                <w:sz w:val="24"/>
                <w:szCs w:val="24"/>
              </w:rPr>
              <w:t>за первое полугодие – 6 500 000 руб.;</w:t>
            </w:r>
          </w:p>
          <w:p w14:paraId="599EA9D5" w14:textId="77777777" w:rsidR="003D32CE" w:rsidRPr="00BF598B" w:rsidRDefault="003D32CE" w:rsidP="003D32CE">
            <w:pPr>
              <w:rPr>
                <w:sz w:val="24"/>
                <w:szCs w:val="24"/>
              </w:rPr>
            </w:pPr>
            <w:r w:rsidRPr="00BF598B">
              <w:rPr>
                <w:sz w:val="24"/>
                <w:szCs w:val="24"/>
              </w:rPr>
              <w:t>за девять месяцев – 11 000 000 руб.;</w:t>
            </w:r>
          </w:p>
          <w:p w14:paraId="36E64006" w14:textId="77777777" w:rsidR="003D32CE" w:rsidRPr="00BF598B" w:rsidRDefault="003D32CE" w:rsidP="003D32CE">
            <w:pPr>
              <w:rPr>
                <w:sz w:val="24"/>
                <w:szCs w:val="24"/>
              </w:rPr>
            </w:pPr>
            <w:r w:rsidRPr="00BF598B">
              <w:rPr>
                <w:sz w:val="24"/>
                <w:szCs w:val="24"/>
              </w:rPr>
              <w:t xml:space="preserve">за год – 14 000 000 руб. </w:t>
            </w:r>
          </w:p>
          <w:p w14:paraId="3A32F262" w14:textId="2329C2E0" w:rsidR="003D32CE" w:rsidRPr="00BF598B" w:rsidRDefault="003D32CE" w:rsidP="003D32CE">
            <w:pPr>
              <w:rPr>
                <w:sz w:val="24"/>
                <w:szCs w:val="24"/>
              </w:rPr>
            </w:pPr>
            <w:r w:rsidRPr="00BF598B">
              <w:rPr>
                <w:sz w:val="24"/>
                <w:szCs w:val="24"/>
              </w:rPr>
              <w:t>В 202</w:t>
            </w:r>
            <w:r w:rsidR="00BF598B" w:rsidRPr="00BF598B">
              <w:rPr>
                <w:sz w:val="24"/>
                <w:szCs w:val="24"/>
              </w:rPr>
              <w:t>4</w:t>
            </w:r>
            <w:r w:rsidRPr="00BF598B">
              <w:rPr>
                <w:sz w:val="24"/>
                <w:szCs w:val="24"/>
              </w:rPr>
              <w:t xml:space="preserve"> году на реализацию программы НИОКР было израсходовано:</w:t>
            </w:r>
          </w:p>
          <w:p w14:paraId="4F896906" w14:textId="77777777" w:rsidR="003D32CE" w:rsidRPr="00BF598B" w:rsidRDefault="003D32CE" w:rsidP="003D32CE">
            <w:pPr>
              <w:rPr>
                <w:sz w:val="24"/>
                <w:szCs w:val="24"/>
              </w:rPr>
            </w:pPr>
            <w:r w:rsidRPr="00BF598B">
              <w:rPr>
                <w:sz w:val="24"/>
                <w:szCs w:val="24"/>
              </w:rPr>
              <w:t>во II квартале – 50 000 руб.;</w:t>
            </w:r>
          </w:p>
          <w:p w14:paraId="658EF9B2" w14:textId="77777777" w:rsidR="003D32CE" w:rsidRPr="00BF598B" w:rsidRDefault="003D32CE" w:rsidP="003D32CE">
            <w:pPr>
              <w:rPr>
                <w:sz w:val="24"/>
                <w:szCs w:val="24"/>
              </w:rPr>
            </w:pPr>
            <w:r w:rsidRPr="00BF598B">
              <w:rPr>
                <w:sz w:val="24"/>
                <w:szCs w:val="24"/>
              </w:rPr>
              <w:t>в III квартале – 40 000 руб.;</w:t>
            </w:r>
          </w:p>
          <w:p w14:paraId="390E1ECC" w14:textId="77777777" w:rsidR="003D32CE" w:rsidRPr="00BF598B" w:rsidRDefault="003D32CE" w:rsidP="003D32CE">
            <w:pPr>
              <w:rPr>
                <w:sz w:val="24"/>
                <w:szCs w:val="24"/>
              </w:rPr>
            </w:pPr>
            <w:r w:rsidRPr="00BF598B">
              <w:rPr>
                <w:sz w:val="24"/>
                <w:szCs w:val="24"/>
              </w:rPr>
              <w:t>в IV квартале расходов не было.</w:t>
            </w:r>
          </w:p>
          <w:p w14:paraId="0A4A4E23" w14:textId="42FE1089" w:rsidR="003D32CE" w:rsidRPr="00BF598B" w:rsidRDefault="003D32CE" w:rsidP="0077090B">
            <w:pPr>
              <w:rPr>
                <w:sz w:val="24"/>
                <w:szCs w:val="24"/>
              </w:rPr>
            </w:pPr>
            <w:r w:rsidRPr="00BF598B">
              <w:rPr>
                <w:sz w:val="24"/>
                <w:szCs w:val="24"/>
              </w:rPr>
              <w:t xml:space="preserve">Определите сумму начисленного резерва (там, где это необходимо) за отчетные и налоговый период. </w:t>
            </w:r>
          </w:p>
        </w:tc>
      </w:tr>
      <w:tr w:rsidR="00441CDA" w:rsidRPr="00BF598B" w14:paraId="050A10CB" w14:textId="77777777" w:rsidTr="0052550A">
        <w:tc>
          <w:tcPr>
            <w:tcW w:w="2319" w:type="dxa"/>
            <w:vMerge w:val="restart"/>
          </w:tcPr>
          <w:p w14:paraId="5BB2F470" w14:textId="77777777" w:rsidR="00441CDA" w:rsidRPr="00BF598B" w:rsidRDefault="00441CDA" w:rsidP="00441CDA">
            <w:pPr>
              <w:rPr>
                <w:b/>
                <w:bCs/>
                <w:sz w:val="24"/>
                <w:szCs w:val="28"/>
              </w:rPr>
            </w:pPr>
            <w:r w:rsidRPr="00BF598B">
              <w:rPr>
                <w:b/>
                <w:bCs/>
                <w:sz w:val="24"/>
                <w:szCs w:val="28"/>
              </w:rPr>
              <w:lastRenderedPageBreak/>
              <w:t>ПКН-6</w:t>
            </w:r>
          </w:p>
          <w:p w14:paraId="519BE180" w14:textId="7B585BE1" w:rsidR="00441CDA" w:rsidRPr="00BF598B" w:rsidRDefault="00441CDA" w:rsidP="00441CDA">
            <w:pPr>
              <w:spacing w:line="276" w:lineRule="auto"/>
              <w:rPr>
                <w:sz w:val="24"/>
                <w:szCs w:val="24"/>
              </w:rPr>
            </w:pPr>
            <w:r w:rsidRPr="00BF598B">
              <w:rPr>
                <w:sz w:val="24"/>
                <w:szCs w:val="24"/>
              </w:rPr>
              <w:t xml:space="preserve">Способность </w:t>
            </w:r>
            <w:r w:rsidRPr="00BF598B">
              <w:rPr>
                <w:sz w:val="24"/>
                <w:szCs w:val="24"/>
              </w:rPr>
              <w:lastRenderedPageBreak/>
              <w:t>предлагать решения  профессиональных задач в меняющихся финансово-экономических условиях</w:t>
            </w:r>
          </w:p>
        </w:tc>
        <w:tc>
          <w:tcPr>
            <w:tcW w:w="2331" w:type="dxa"/>
          </w:tcPr>
          <w:p w14:paraId="6426D7FF" w14:textId="00D64533" w:rsidR="00441CDA" w:rsidRPr="00BF598B" w:rsidRDefault="00441CDA" w:rsidP="00441CDA">
            <w:pPr>
              <w:tabs>
                <w:tab w:val="left" w:pos="540"/>
              </w:tabs>
              <w:contextualSpacing/>
              <w:jc w:val="both"/>
              <w:rPr>
                <w:sz w:val="24"/>
                <w:szCs w:val="24"/>
              </w:rPr>
            </w:pPr>
            <w:r w:rsidRPr="00BF598B">
              <w:rPr>
                <w:sz w:val="24"/>
                <w:szCs w:val="24"/>
              </w:rPr>
              <w:lastRenderedPageBreak/>
              <w:t xml:space="preserve">1. Понимает содержание и логику проведения </w:t>
            </w:r>
            <w:r w:rsidRPr="00BF598B">
              <w:rPr>
                <w:sz w:val="24"/>
                <w:szCs w:val="24"/>
              </w:rPr>
              <w:lastRenderedPageBreak/>
              <w:t>анализа деятельности экономического субъекта, приемы обоснования оперативных, тактических и стратегических управленческих решений</w:t>
            </w:r>
          </w:p>
        </w:tc>
        <w:tc>
          <w:tcPr>
            <w:tcW w:w="2368" w:type="dxa"/>
          </w:tcPr>
          <w:p w14:paraId="37296FAC" w14:textId="77777777" w:rsidR="00441CDA" w:rsidRPr="00BF598B" w:rsidRDefault="00441CDA" w:rsidP="00441CDA">
            <w:pPr>
              <w:tabs>
                <w:tab w:val="left" w:pos="993"/>
              </w:tabs>
              <w:ind w:hanging="11"/>
              <w:rPr>
                <w:b/>
                <w:bCs/>
                <w:sz w:val="24"/>
                <w:szCs w:val="24"/>
              </w:rPr>
            </w:pPr>
            <w:r w:rsidRPr="00BF598B">
              <w:rPr>
                <w:b/>
                <w:bCs/>
                <w:sz w:val="24"/>
                <w:szCs w:val="24"/>
              </w:rPr>
              <w:lastRenderedPageBreak/>
              <w:t>1. Знание:</w:t>
            </w:r>
          </w:p>
          <w:p w14:paraId="4BADF187" w14:textId="77777777" w:rsidR="00441CDA" w:rsidRPr="00BF598B" w:rsidRDefault="00441CDA" w:rsidP="00441CDA">
            <w:pPr>
              <w:tabs>
                <w:tab w:val="left" w:pos="993"/>
              </w:tabs>
              <w:ind w:hanging="11"/>
              <w:rPr>
                <w:sz w:val="24"/>
                <w:szCs w:val="24"/>
              </w:rPr>
            </w:pPr>
            <w:r w:rsidRPr="00BF598B">
              <w:rPr>
                <w:sz w:val="24"/>
                <w:szCs w:val="24"/>
              </w:rPr>
              <w:t xml:space="preserve">приемы обоснования оперативных, </w:t>
            </w:r>
            <w:r w:rsidRPr="00BF598B">
              <w:rPr>
                <w:sz w:val="24"/>
                <w:szCs w:val="24"/>
              </w:rPr>
              <w:lastRenderedPageBreak/>
              <w:t>тактических и стратегических управленческих решений в сфере налогообложения</w:t>
            </w:r>
          </w:p>
          <w:p w14:paraId="6B179764" w14:textId="77777777" w:rsidR="00441CDA" w:rsidRPr="00BF598B" w:rsidRDefault="00441CDA" w:rsidP="00441CDA">
            <w:pPr>
              <w:tabs>
                <w:tab w:val="left" w:pos="993"/>
              </w:tabs>
              <w:ind w:hanging="11"/>
              <w:rPr>
                <w:b/>
                <w:bCs/>
                <w:sz w:val="24"/>
                <w:szCs w:val="24"/>
              </w:rPr>
            </w:pPr>
            <w:r w:rsidRPr="00BF598B">
              <w:rPr>
                <w:b/>
                <w:bCs/>
                <w:sz w:val="24"/>
                <w:szCs w:val="24"/>
              </w:rPr>
              <w:t>Умение:</w:t>
            </w:r>
          </w:p>
          <w:p w14:paraId="41392C13" w14:textId="0317BEE2" w:rsidR="00441CDA" w:rsidRPr="00BF598B" w:rsidRDefault="00441CDA" w:rsidP="00441CDA">
            <w:pPr>
              <w:tabs>
                <w:tab w:val="left" w:pos="540"/>
              </w:tabs>
              <w:contextualSpacing/>
              <w:jc w:val="both"/>
              <w:rPr>
                <w:b/>
                <w:bCs/>
                <w:sz w:val="24"/>
                <w:szCs w:val="24"/>
              </w:rPr>
            </w:pPr>
            <w:r w:rsidRPr="00BF598B">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tc>
        <w:tc>
          <w:tcPr>
            <w:tcW w:w="3183" w:type="dxa"/>
          </w:tcPr>
          <w:p w14:paraId="410298C7" w14:textId="77777777" w:rsidR="00441CDA" w:rsidRPr="00BF598B" w:rsidRDefault="00441CDA" w:rsidP="00441CDA">
            <w:pPr>
              <w:spacing w:line="276" w:lineRule="auto"/>
              <w:rPr>
                <w:b/>
                <w:bCs/>
                <w:sz w:val="24"/>
                <w:szCs w:val="24"/>
              </w:rPr>
            </w:pPr>
            <w:r w:rsidRPr="00BF598B">
              <w:rPr>
                <w:b/>
                <w:bCs/>
                <w:sz w:val="24"/>
                <w:szCs w:val="24"/>
              </w:rPr>
              <w:lastRenderedPageBreak/>
              <w:t>Вопрос 1.</w:t>
            </w:r>
          </w:p>
          <w:p w14:paraId="1BABD860" w14:textId="77777777" w:rsidR="00441CDA" w:rsidRPr="00BF598B" w:rsidRDefault="00441CDA" w:rsidP="00441CDA">
            <w:pPr>
              <w:ind w:right="9"/>
              <w:jc w:val="both"/>
              <w:rPr>
                <w:sz w:val="24"/>
                <w:szCs w:val="24"/>
              </w:rPr>
            </w:pPr>
            <w:r w:rsidRPr="00BF598B">
              <w:rPr>
                <w:sz w:val="24"/>
                <w:szCs w:val="24"/>
              </w:rPr>
              <w:t xml:space="preserve">Раскройте методы оценки влияния налоговой нагрузки </w:t>
            </w:r>
            <w:r w:rsidRPr="00BF598B">
              <w:rPr>
                <w:sz w:val="24"/>
                <w:szCs w:val="24"/>
              </w:rPr>
              <w:lastRenderedPageBreak/>
              <w:t>на финансовые результаты организации?</w:t>
            </w:r>
          </w:p>
          <w:p w14:paraId="2A988955" w14:textId="77777777" w:rsidR="00441CDA" w:rsidRPr="00BF598B" w:rsidRDefault="00441CDA" w:rsidP="00441CDA">
            <w:pPr>
              <w:spacing w:line="276" w:lineRule="auto"/>
              <w:rPr>
                <w:b/>
                <w:bCs/>
                <w:sz w:val="24"/>
                <w:szCs w:val="24"/>
              </w:rPr>
            </w:pPr>
          </w:p>
          <w:p w14:paraId="38D94D08" w14:textId="77777777" w:rsidR="00441CDA" w:rsidRPr="00BF598B" w:rsidRDefault="00441CDA" w:rsidP="00441CDA">
            <w:pPr>
              <w:spacing w:line="276" w:lineRule="auto"/>
              <w:rPr>
                <w:b/>
                <w:bCs/>
                <w:sz w:val="24"/>
                <w:szCs w:val="24"/>
              </w:rPr>
            </w:pPr>
          </w:p>
          <w:p w14:paraId="036D0CDE" w14:textId="77777777" w:rsidR="00441CDA" w:rsidRPr="00BF598B" w:rsidRDefault="00441CDA" w:rsidP="00441CDA">
            <w:pPr>
              <w:spacing w:line="276" w:lineRule="auto"/>
              <w:rPr>
                <w:b/>
                <w:bCs/>
                <w:sz w:val="24"/>
                <w:szCs w:val="24"/>
              </w:rPr>
            </w:pPr>
          </w:p>
          <w:p w14:paraId="099355C7" w14:textId="77777777" w:rsidR="00441CDA" w:rsidRPr="00BF598B" w:rsidRDefault="00441CDA" w:rsidP="00441CDA">
            <w:pPr>
              <w:rPr>
                <w:sz w:val="24"/>
                <w:szCs w:val="24"/>
              </w:rPr>
            </w:pPr>
            <w:r w:rsidRPr="00BF598B">
              <w:rPr>
                <w:b/>
                <w:bCs/>
                <w:sz w:val="24"/>
                <w:szCs w:val="24"/>
              </w:rPr>
              <w:t>Задание 1.</w:t>
            </w:r>
            <w:r w:rsidRPr="00BF598B">
              <w:rPr>
                <w:sz w:val="24"/>
                <w:szCs w:val="24"/>
              </w:rPr>
              <w:t xml:space="preserve"> </w:t>
            </w:r>
          </w:p>
          <w:p w14:paraId="744E5E73" w14:textId="77777777" w:rsidR="00441CDA" w:rsidRPr="00BF598B" w:rsidRDefault="00441CDA" w:rsidP="00441CDA">
            <w:pPr>
              <w:rPr>
                <w:sz w:val="24"/>
                <w:szCs w:val="24"/>
              </w:rPr>
            </w:pPr>
            <w:r w:rsidRPr="00BF598B">
              <w:rPr>
                <w:sz w:val="24"/>
                <w:szCs w:val="24"/>
              </w:rPr>
              <w:t xml:space="preserve">По итогам второго отчетного периода компания имеет следующие результаты деятельности: доходы от реализации 3,2 млн. руб., внереализационные доходы 1,4 млн. руб., расходы, связанные с производством и </w:t>
            </w:r>
            <w:proofErr w:type="gramStart"/>
            <w:r w:rsidRPr="00BF598B">
              <w:rPr>
                <w:sz w:val="24"/>
                <w:szCs w:val="24"/>
              </w:rPr>
              <w:t>реализацией</w:t>
            </w:r>
            <w:proofErr w:type="gramEnd"/>
            <w:r w:rsidRPr="00BF598B">
              <w:rPr>
                <w:sz w:val="24"/>
                <w:szCs w:val="24"/>
              </w:rPr>
              <w:t xml:space="preserve"> составили 2,6 млн. руб., внереализационные расходы – 1,3 млн. руб. По итогам первого отчетного периода организацией был уплачен авансовый платеж 40 тыс. руб. Остаток не перенесённого убытка прошлого налогового периода составляет 500 тыс. руб. Определите порядок формирования налоговой базы по налогу на прибыль организаций, порядок перенесения на текущий период убытка прошлых лет, а также сумму авансового платежа за второй отчетный период, подлежащего уплате в бюджет.</w:t>
            </w:r>
          </w:p>
          <w:p w14:paraId="495CB7F5" w14:textId="77777777" w:rsidR="00441CDA" w:rsidRPr="00BF598B" w:rsidRDefault="00441CDA" w:rsidP="00441CDA">
            <w:pPr>
              <w:rPr>
                <w:b/>
                <w:bCs/>
                <w:sz w:val="24"/>
                <w:szCs w:val="24"/>
              </w:rPr>
            </w:pPr>
          </w:p>
        </w:tc>
      </w:tr>
      <w:tr w:rsidR="00441CDA" w:rsidRPr="00BF598B" w14:paraId="5115D4AD" w14:textId="77777777" w:rsidTr="0052550A">
        <w:tc>
          <w:tcPr>
            <w:tcW w:w="2319" w:type="dxa"/>
            <w:vMerge/>
          </w:tcPr>
          <w:p w14:paraId="65CF35B0" w14:textId="77777777" w:rsidR="00441CDA" w:rsidRPr="00BF598B" w:rsidRDefault="00441CDA" w:rsidP="00441CDA">
            <w:pPr>
              <w:spacing w:line="276" w:lineRule="auto"/>
              <w:rPr>
                <w:sz w:val="24"/>
                <w:szCs w:val="24"/>
              </w:rPr>
            </w:pPr>
          </w:p>
        </w:tc>
        <w:tc>
          <w:tcPr>
            <w:tcW w:w="2331" w:type="dxa"/>
          </w:tcPr>
          <w:p w14:paraId="594B8ABC" w14:textId="7D8A5397" w:rsidR="00441CDA" w:rsidRPr="00BF598B" w:rsidRDefault="00441CDA" w:rsidP="00441CDA">
            <w:pPr>
              <w:tabs>
                <w:tab w:val="left" w:pos="540"/>
              </w:tabs>
              <w:contextualSpacing/>
              <w:jc w:val="both"/>
              <w:rPr>
                <w:sz w:val="24"/>
                <w:szCs w:val="24"/>
              </w:rPr>
            </w:pPr>
            <w:r w:rsidRPr="00BF598B">
              <w:rPr>
                <w:sz w:val="24"/>
                <w:szCs w:val="24"/>
              </w:rPr>
              <w:t>2. Предлагает варианты решения профессиональных задач в условиях неопределенности</w:t>
            </w:r>
          </w:p>
        </w:tc>
        <w:tc>
          <w:tcPr>
            <w:tcW w:w="2368" w:type="dxa"/>
          </w:tcPr>
          <w:p w14:paraId="3EB5C4C3" w14:textId="77777777" w:rsidR="00441CDA" w:rsidRPr="00BF598B" w:rsidRDefault="00441CDA" w:rsidP="00441CDA">
            <w:pPr>
              <w:tabs>
                <w:tab w:val="left" w:pos="993"/>
              </w:tabs>
              <w:ind w:hanging="11"/>
              <w:rPr>
                <w:b/>
                <w:bCs/>
                <w:sz w:val="24"/>
                <w:szCs w:val="24"/>
              </w:rPr>
            </w:pPr>
            <w:r w:rsidRPr="00BF598B">
              <w:rPr>
                <w:b/>
                <w:bCs/>
                <w:sz w:val="24"/>
                <w:szCs w:val="24"/>
              </w:rPr>
              <w:t>2. Знание:</w:t>
            </w:r>
          </w:p>
          <w:p w14:paraId="5E4A3EE3" w14:textId="77777777" w:rsidR="00441CDA" w:rsidRPr="00BF598B" w:rsidRDefault="00441CDA" w:rsidP="00441CDA">
            <w:pPr>
              <w:tabs>
                <w:tab w:val="left" w:pos="993"/>
              </w:tabs>
              <w:ind w:hanging="11"/>
              <w:rPr>
                <w:b/>
                <w:bCs/>
                <w:sz w:val="24"/>
                <w:szCs w:val="24"/>
              </w:rPr>
            </w:pPr>
            <w:r w:rsidRPr="00BF598B">
              <w:rPr>
                <w:sz w:val="24"/>
                <w:szCs w:val="24"/>
              </w:rPr>
              <w:t>основные теоретические проблемы в области налогообложения организаций</w:t>
            </w:r>
          </w:p>
          <w:p w14:paraId="615B6055" w14:textId="77777777" w:rsidR="00441CDA" w:rsidRPr="00BF598B" w:rsidRDefault="00441CDA" w:rsidP="00441CDA">
            <w:pPr>
              <w:tabs>
                <w:tab w:val="left" w:pos="993"/>
              </w:tabs>
              <w:ind w:hanging="11"/>
              <w:rPr>
                <w:b/>
                <w:bCs/>
                <w:sz w:val="24"/>
                <w:szCs w:val="24"/>
              </w:rPr>
            </w:pPr>
          </w:p>
          <w:p w14:paraId="098B7CDE" w14:textId="77777777" w:rsidR="00441CDA" w:rsidRPr="00BF598B" w:rsidRDefault="00441CDA" w:rsidP="00441CDA">
            <w:pPr>
              <w:tabs>
                <w:tab w:val="left" w:pos="993"/>
              </w:tabs>
              <w:ind w:hanging="11"/>
              <w:rPr>
                <w:b/>
                <w:bCs/>
                <w:sz w:val="24"/>
                <w:szCs w:val="24"/>
              </w:rPr>
            </w:pPr>
          </w:p>
          <w:p w14:paraId="4741F7E9" w14:textId="77777777" w:rsidR="00441CDA" w:rsidRPr="00BF598B" w:rsidRDefault="00441CDA" w:rsidP="00441CDA">
            <w:pPr>
              <w:tabs>
                <w:tab w:val="left" w:pos="993"/>
              </w:tabs>
              <w:ind w:hanging="11"/>
              <w:rPr>
                <w:b/>
                <w:bCs/>
                <w:sz w:val="24"/>
                <w:szCs w:val="24"/>
              </w:rPr>
            </w:pPr>
          </w:p>
          <w:p w14:paraId="48D08660" w14:textId="77777777" w:rsidR="00441CDA" w:rsidRPr="00BF598B" w:rsidRDefault="00441CDA" w:rsidP="00441CDA">
            <w:pPr>
              <w:tabs>
                <w:tab w:val="left" w:pos="993"/>
              </w:tabs>
              <w:ind w:hanging="11"/>
              <w:rPr>
                <w:b/>
                <w:bCs/>
                <w:sz w:val="24"/>
                <w:szCs w:val="24"/>
              </w:rPr>
            </w:pPr>
          </w:p>
          <w:p w14:paraId="02BFFDD3" w14:textId="77777777" w:rsidR="00441CDA" w:rsidRPr="00BF598B" w:rsidRDefault="00441CDA" w:rsidP="00441CDA">
            <w:pPr>
              <w:tabs>
                <w:tab w:val="left" w:pos="993"/>
              </w:tabs>
              <w:ind w:hanging="11"/>
              <w:rPr>
                <w:sz w:val="24"/>
                <w:szCs w:val="24"/>
              </w:rPr>
            </w:pPr>
            <w:r w:rsidRPr="00BF598B">
              <w:rPr>
                <w:b/>
                <w:bCs/>
                <w:sz w:val="24"/>
                <w:szCs w:val="24"/>
              </w:rPr>
              <w:t>Умение:</w:t>
            </w:r>
          </w:p>
          <w:p w14:paraId="1A793F2D" w14:textId="77777777" w:rsidR="00441CDA" w:rsidRPr="00BF598B" w:rsidRDefault="00441CDA" w:rsidP="00441CDA">
            <w:pPr>
              <w:tabs>
                <w:tab w:val="left" w:pos="993"/>
              </w:tabs>
              <w:ind w:hanging="11"/>
              <w:rPr>
                <w:sz w:val="24"/>
                <w:szCs w:val="24"/>
              </w:rPr>
            </w:pPr>
            <w:r w:rsidRPr="00BF598B">
              <w:rPr>
                <w:sz w:val="24"/>
                <w:szCs w:val="24"/>
              </w:rPr>
              <w:t xml:space="preserve">прогнозировать последствия налогового </w:t>
            </w:r>
            <w:r w:rsidRPr="00BF598B">
              <w:rPr>
                <w:sz w:val="24"/>
                <w:szCs w:val="24"/>
              </w:rPr>
              <w:lastRenderedPageBreak/>
              <w:t>характера при принятии управленческих решений в различных практических ситуациях</w:t>
            </w:r>
          </w:p>
          <w:p w14:paraId="42163A6B" w14:textId="77777777" w:rsidR="00441CDA" w:rsidRPr="00BF598B" w:rsidRDefault="00441CDA" w:rsidP="00441CDA">
            <w:pPr>
              <w:tabs>
                <w:tab w:val="left" w:pos="540"/>
              </w:tabs>
              <w:contextualSpacing/>
              <w:jc w:val="both"/>
              <w:rPr>
                <w:b/>
                <w:bCs/>
                <w:sz w:val="24"/>
                <w:szCs w:val="24"/>
              </w:rPr>
            </w:pPr>
          </w:p>
        </w:tc>
        <w:tc>
          <w:tcPr>
            <w:tcW w:w="3183" w:type="dxa"/>
          </w:tcPr>
          <w:p w14:paraId="38796BAE" w14:textId="77777777" w:rsidR="00441CDA" w:rsidRPr="00BF598B" w:rsidRDefault="00441CDA" w:rsidP="00441CDA">
            <w:pPr>
              <w:rPr>
                <w:b/>
                <w:bCs/>
                <w:sz w:val="24"/>
                <w:szCs w:val="24"/>
              </w:rPr>
            </w:pPr>
            <w:r w:rsidRPr="00BF598B">
              <w:rPr>
                <w:b/>
                <w:bCs/>
                <w:sz w:val="24"/>
                <w:szCs w:val="24"/>
              </w:rPr>
              <w:lastRenderedPageBreak/>
              <w:t xml:space="preserve">Вопрос 2. </w:t>
            </w:r>
          </w:p>
          <w:p w14:paraId="2524C3E2" w14:textId="77777777" w:rsidR="00441CDA" w:rsidRPr="00BF598B" w:rsidRDefault="00441CDA" w:rsidP="00441CDA">
            <w:pPr>
              <w:ind w:right="9"/>
              <w:rPr>
                <w:sz w:val="24"/>
                <w:szCs w:val="24"/>
              </w:rPr>
            </w:pPr>
            <w:r w:rsidRPr="00BF598B">
              <w:rPr>
                <w:sz w:val="24"/>
                <w:szCs w:val="24"/>
              </w:rPr>
              <w:t>Какие инструменты 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w:t>
            </w:r>
          </w:p>
          <w:p w14:paraId="0E7B8E7F" w14:textId="77777777" w:rsidR="00441CDA" w:rsidRPr="00BF598B" w:rsidRDefault="00441CDA" w:rsidP="00441CDA">
            <w:pPr>
              <w:jc w:val="both"/>
              <w:rPr>
                <w:sz w:val="24"/>
                <w:szCs w:val="24"/>
              </w:rPr>
            </w:pPr>
            <w:r w:rsidRPr="00BF598B">
              <w:rPr>
                <w:b/>
                <w:sz w:val="24"/>
                <w:szCs w:val="24"/>
              </w:rPr>
              <w:t xml:space="preserve">Задание 2. </w:t>
            </w:r>
            <w:proofErr w:type="gramStart"/>
            <w:r w:rsidRPr="00BF598B">
              <w:rPr>
                <w:sz w:val="24"/>
                <w:szCs w:val="24"/>
              </w:rPr>
              <w:t>Ликеро-водочным</w:t>
            </w:r>
            <w:proofErr w:type="gramEnd"/>
            <w:r w:rsidRPr="00BF598B">
              <w:rPr>
                <w:sz w:val="24"/>
                <w:szCs w:val="24"/>
              </w:rPr>
              <w:t xml:space="preserve"> заводом в мае была: реализована через магазин продукция с </w:t>
            </w:r>
            <w:r w:rsidRPr="00BF598B">
              <w:rPr>
                <w:sz w:val="24"/>
                <w:szCs w:val="24"/>
              </w:rPr>
              <w:lastRenderedPageBreak/>
              <w:t xml:space="preserve">объемной долей этилового спирта 35% в кол-ве 2 420 </w:t>
            </w:r>
            <w:proofErr w:type="spellStart"/>
            <w:r w:rsidRPr="00BF598B">
              <w:rPr>
                <w:sz w:val="24"/>
                <w:szCs w:val="24"/>
              </w:rPr>
              <w:t>шт</w:t>
            </w:r>
            <w:proofErr w:type="spellEnd"/>
            <w:r w:rsidRPr="00BF598B">
              <w:rPr>
                <w:sz w:val="24"/>
                <w:szCs w:val="24"/>
              </w:rPr>
              <w:t xml:space="preserve"> бутылок (объем каждой 0,7 л); произведена алкогольная продукция (объемная доля этилового спирта 40%) в кол-ве 26750 бутылок (0,7 каждая); оприходован и оплачен этиловый спирт (96%) в кол-ве 600 л., спирт полностью списан в производство. Рассчитайте сумму акциза, подлежащего уплате в бюджет за май в трех различных ситуациях:</w:t>
            </w:r>
          </w:p>
          <w:p w14:paraId="35164600" w14:textId="77777777" w:rsidR="00441CDA" w:rsidRPr="00BF598B" w:rsidRDefault="00441CDA" w:rsidP="00441CDA">
            <w:pPr>
              <w:jc w:val="both"/>
              <w:rPr>
                <w:sz w:val="24"/>
                <w:szCs w:val="24"/>
              </w:rPr>
            </w:pPr>
            <w:r w:rsidRPr="00BF598B">
              <w:rPr>
                <w:sz w:val="24"/>
                <w:szCs w:val="24"/>
              </w:rPr>
              <w:t>а) предприятие уплатило в апреле авансовый платеж;</w:t>
            </w:r>
          </w:p>
          <w:p w14:paraId="328839C1" w14:textId="77777777" w:rsidR="00441CDA" w:rsidRPr="00BF598B" w:rsidRDefault="00441CDA" w:rsidP="00441CDA">
            <w:pPr>
              <w:jc w:val="both"/>
              <w:rPr>
                <w:sz w:val="24"/>
                <w:szCs w:val="24"/>
              </w:rPr>
            </w:pPr>
            <w:r w:rsidRPr="00BF598B">
              <w:rPr>
                <w:sz w:val="24"/>
                <w:szCs w:val="24"/>
              </w:rPr>
              <w:t>б) предприятие имеет банковскую гарантию;</w:t>
            </w:r>
          </w:p>
          <w:p w14:paraId="2F1C6D18" w14:textId="77777777" w:rsidR="00441CDA" w:rsidRPr="00BF598B" w:rsidRDefault="00441CDA" w:rsidP="00441CDA">
            <w:pPr>
              <w:jc w:val="both"/>
              <w:rPr>
                <w:sz w:val="24"/>
                <w:szCs w:val="24"/>
              </w:rPr>
            </w:pPr>
            <w:r w:rsidRPr="00BF598B">
              <w:rPr>
                <w:sz w:val="24"/>
                <w:szCs w:val="24"/>
              </w:rPr>
              <w:t>в) предприятие не имеет банковской гарантии, но и свидетельства об уплате авансового платежа с отметкой налогового органа поставщику спирта не предоставило.</w:t>
            </w:r>
          </w:p>
          <w:p w14:paraId="69CBF8D4" w14:textId="7091EC3C" w:rsidR="00441CDA" w:rsidRPr="00BF598B" w:rsidRDefault="00441CDA" w:rsidP="00441CDA">
            <w:pPr>
              <w:rPr>
                <w:b/>
                <w:bCs/>
                <w:sz w:val="24"/>
                <w:szCs w:val="24"/>
              </w:rPr>
            </w:pPr>
            <w:r w:rsidRPr="00BF598B">
              <w:rPr>
                <w:sz w:val="24"/>
                <w:szCs w:val="24"/>
              </w:rPr>
              <w:t>Какой вариант является наиболее выгодным для предприятия?</w:t>
            </w:r>
          </w:p>
        </w:tc>
      </w:tr>
    </w:tbl>
    <w:p w14:paraId="68203F74" w14:textId="77777777" w:rsidR="0052550A" w:rsidRPr="00BF598B" w:rsidRDefault="0052550A" w:rsidP="00326B7D">
      <w:pPr>
        <w:spacing w:line="276" w:lineRule="auto"/>
        <w:rPr>
          <w:sz w:val="28"/>
          <w:szCs w:val="28"/>
        </w:rPr>
      </w:pPr>
    </w:p>
    <w:p w14:paraId="7DD19861" w14:textId="201AAB76" w:rsidR="003C5BCC" w:rsidRPr="00BF598B" w:rsidRDefault="00A01C61" w:rsidP="00A01C61">
      <w:pPr>
        <w:spacing w:line="360" w:lineRule="auto"/>
        <w:jc w:val="center"/>
        <w:rPr>
          <w:b/>
          <w:snapToGrid w:val="0"/>
          <w:color w:val="000000"/>
          <w:sz w:val="28"/>
          <w:szCs w:val="28"/>
        </w:rPr>
      </w:pPr>
      <w:r w:rsidRPr="00BF598B">
        <w:rPr>
          <w:b/>
          <w:snapToGrid w:val="0"/>
          <w:color w:val="000000"/>
          <w:sz w:val="28"/>
          <w:szCs w:val="28"/>
        </w:rPr>
        <w:t>Примерные вопросы к экзамену</w:t>
      </w:r>
    </w:p>
    <w:p w14:paraId="4493ABB9" w14:textId="427F4605" w:rsidR="005577F7" w:rsidRPr="00BF598B" w:rsidRDefault="005577F7" w:rsidP="005577F7">
      <w:pPr>
        <w:ind w:firstLine="709"/>
        <w:jc w:val="both"/>
        <w:rPr>
          <w:sz w:val="28"/>
          <w:szCs w:val="28"/>
        </w:rPr>
      </w:pPr>
      <w:r w:rsidRPr="00BF598B">
        <w:rPr>
          <w:sz w:val="28"/>
          <w:szCs w:val="28"/>
        </w:rPr>
        <w:t xml:space="preserve">1. Налог на добавленную стоимость (НДС), его роль и значение в современной налоговой политике государства.  </w:t>
      </w:r>
    </w:p>
    <w:p w14:paraId="702FA498" w14:textId="57D64751" w:rsidR="005577F7" w:rsidRPr="00BF598B" w:rsidRDefault="005577F7" w:rsidP="005577F7">
      <w:pPr>
        <w:ind w:firstLine="709"/>
        <w:jc w:val="both"/>
        <w:rPr>
          <w:sz w:val="28"/>
          <w:szCs w:val="28"/>
        </w:rPr>
      </w:pPr>
      <w:r w:rsidRPr="00BF598B">
        <w:rPr>
          <w:sz w:val="28"/>
          <w:szCs w:val="28"/>
        </w:rPr>
        <w:t xml:space="preserve">2. Налогоплательщики НДС, порядок освобождения от исполнения обязанностей налогоплательщика. </w:t>
      </w:r>
    </w:p>
    <w:p w14:paraId="6ECA4F35" w14:textId="4EC2E373" w:rsidR="005577F7" w:rsidRPr="00BF598B" w:rsidRDefault="005577F7" w:rsidP="005577F7">
      <w:pPr>
        <w:ind w:firstLine="709"/>
        <w:jc w:val="both"/>
        <w:rPr>
          <w:sz w:val="28"/>
          <w:szCs w:val="28"/>
        </w:rPr>
      </w:pPr>
      <w:r w:rsidRPr="00BF598B">
        <w:rPr>
          <w:sz w:val="28"/>
          <w:szCs w:val="28"/>
        </w:rPr>
        <w:t xml:space="preserve">3. Объект налогообложения по НДС. Операции, не признаваемые объектом налогообложения.  </w:t>
      </w:r>
    </w:p>
    <w:p w14:paraId="624D84FC" w14:textId="7FCE91F5" w:rsidR="005577F7" w:rsidRPr="00BF598B" w:rsidRDefault="005577F7" w:rsidP="005577F7">
      <w:pPr>
        <w:ind w:firstLine="709"/>
        <w:jc w:val="both"/>
        <w:rPr>
          <w:sz w:val="28"/>
          <w:szCs w:val="28"/>
        </w:rPr>
      </w:pPr>
      <w:r w:rsidRPr="00BF598B">
        <w:rPr>
          <w:sz w:val="28"/>
          <w:szCs w:val="28"/>
        </w:rPr>
        <w:t xml:space="preserve">4. Налоговая база по НДС, порядок ее определения при реализации товаров (работ, услуг) и имущественных прав. </w:t>
      </w:r>
    </w:p>
    <w:p w14:paraId="52F3A491" w14:textId="668DF6CB" w:rsidR="005577F7" w:rsidRPr="00BF598B" w:rsidRDefault="005577F7" w:rsidP="005577F7">
      <w:pPr>
        <w:ind w:firstLine="709"/>
        <w:jc w:val="both"/>
        <w:rPr>
          <w:sz w:val="28"/>
          <w:szCs w:val="28"/>
        </w:rPr>
      </w:pPr>
      <w:r w:rsidRPr="00BF598B">
        <w:rPr>
          <w:sz w:val="28"/>
          <w:szCs w:val="28"/>
        </w:rPr>
        <w:t xml:space="preserve">5. Ставки НДС, порядок их применения. Организация раздельного учета для целей исчисления НДС при применении разных ставок.  </w:t>
      </w:r>
    </w:p>
    <w:p w14:paraId="67FD3387" w14:textId="493DE8D6" w:rsidR="005577F7" w:rsidRPr="00BF598B" w:rsidRDefault="005577F7" w:rsidP="005577F7">
      <w:pPr>
        <w:ind w:firstLine="709"/>
        <w:jc w:val="both"/>
        <w:rPr>
          <w:sz w:val="28"/>
          <w:szCs w:val="28"/>
        </w:rPr>
      </w:pPr>
      <w:r w:rsidRPr="00BF598B">
        <w:rPr>
          <w:sz w:val="28"/>
          <w:szCs w:val="28"/>
        </w:rPr>
        <w:t xml:space="preserve">6.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  </w:t>
      </w:r>
    </w:p>
    <w:p w14:paraId="77AEAE9C" w14:textId="7658C8D8" w:rsidR="005577F7" w:rsidRPr="00BF598B" w:rsidRDefault="005577F7" w:rsidP="005577F7">
      <w:pPr>
        <w:ind w:firstLine="709"/>
        <w:jc w:val="both"/>
        <w:rPr>
          <w:sz w:val="28"/>
          <w:szCs w:val="28"/>
        </w:rPr>
      </w:pPr>
      <w:r w:rsidRPr="00BF598B">
        <w:rPr>
          <w:sz w:val="28"/>
          <w:szCs w:val="28"/>
        </w:rPr>
        <w:t xml:space="preserve">7. Порядок восстановления НДС.  </w:t>
      </w:r>
    </w:p>
    <w:p w14:paraId="036D9E72" w14:textId="66AABDF4" w:rsidR="005577F7" w:rsidRPr="00BF598B" w:rsidRDefault="005577F7" w:rsidP="005577F7">
      <w:pPr>
        <w:ind w:firstLine="709"/>
        <w:jc w:val="both"/>
        <w:rPr>
          <w:sz w:val="28"/>
          <w:szCs w:val="28"/>
        </w:rPr>
      </w:pPr>
      <w:r w:rsidRPr="00BF598B">
        <w:rPr>
          <w:sz w:val="28"/>
          <w:szCs w:val="28"/>
        </w:rPr>
        <w:t xml:space="preserve">8.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w:t>
      </w:r>
    </w:p>
    <w:p w14:paraId="1F6433FD" w14:textId="001833D5" w:rsidR="005577F7" w:rsidRPr="00BF598B" w:rsidRDefault="005577F7" w:rsidP="005577F7">
      <w:pPr>
        <w:ind w:firstLine="709"/>
        <w:jc w:val="both"/>
        <w:rPr>
          <w:sz w:val="28"/>
          <w:szCs w:val="28"/>
        </w:rPr>
      </w:pPr>
      <w:r w:rsidRPr="00BF598B">
        <w:rPr>
          <w:sz w:val="28"/>
          <w:szCs w:val="28"/>
        </w:rPr>
        <w:lastRenderedPageBreak/>
        <w:t xml:space="preserve">9. Налоговый период по НДС. Порядок и сроки уплаты налога и представления декларации в налоговые органы. </w:t>
      </w:r>
    </w:p>
    <w:p w14:paraId="622B29B4" w14:textId="162803A0" w:rsidR="005577F7" w:rsidRPr="00BF598B" w:rsidRDefault="005577F7" w:rsidP="005577F7">
      <w:pPr>
        <w:ind w:firstLine="709"/>
        <w:jc w:val="both"/>
        <w:rPr>
          <w:sz w:val="28"/>
          <w:szCs w:val="28"/>
        </w:rPr>
      </w:pPr>
      <w:r w:rsidRPr="00BF598B">
        <w:rPr>
          <w:sz w:val="28"/>
          <w:szCs w:val="28"/>
        </w:rPr>
        <w:t xml:space="preserve">10. Акциз и его роль в современной налоговой системе Российской Федерации.  </w:t>
      </w:r>
    </w:p>
    <w:p w14:paraId="2CEBD275" w14:textId="1680F137" w:rsidR="005577F7" w:rsidRPr="00BF598B" w:rsidRDefault="005577F7" w:rsidP="005577F7">
      <w:pPr>
        <w:ind w:firstLine="709"/>
        <w:jc w:val="both"/>
        <w:rPr>
          <w:sz w:val="28"/>
          <w:szCs w:val="28"/>
        </w:rPr>
      </w:pPr>
      <w:r w:rsidRPr="00BF598B">
        <w:rPr>
          <w:sz w:val="28"/>
          <w:szCs w:val="28"/>
        </w:rPr>
        <w:t xml:space="preserve">11. Налогоплательщики акцизов. Состав подакцизных товаров.  </w:t>
      </w:r>
    </w:p>
    <w:p w14:paraId="6DF593D7" w14:textId="39B2BFCA" w:rsidR="005577F7" w:rsidRPr="00BF598B" w:rsidRDefault="005577F7" w:rsidP="005577F7">
      <w:pPr>
        <w:ind w:firstLine="709"/>
        <w:jc w:val="both"/>
        <w:rPr>
          <w:sz w:val="28"/>
          <w:szCs w:val="28"/>
        </w:rPr>
      </w:pPr>
      <w:r w:rsidRPr="00BF598B">
        <w:rPr>
          <w:sz w:val="28"/>
          <w:szCs w:val="28"/>
        </w:rPr>
        <w:t xml:space="preserve">12. Объект налогообложения акцизом. Операции, не подлежащие налогообложению.  </w:t>
      </w:r>
    </w:p>
    <w:p w14:paraId="013587EF" w14:textId="23CBEC5E" w:rsidR="005577F7" w:rsidRPr="00BF598B" w:rsidRDefault="005577F7" w:rsidP="005577F7">
      <w:pPr>
        <w:ind w:firstLine="709"/>
        <w:jc w:val="both"/>
        <w:rPr>
          <w:sz w:val="28"/>
          <w:szCs w:val="28"/>
        </w:rPr>
      </w:pPr>
      <w:r w:rsidRPr="00BF598B">
        <w:rPr>
          <w:sz w:val="28"/>
          <w:szCs w:val="28"/>
        </w:rPr>
        <w:t xml:space="preserve">13. Налоговая база при реализации (передаче) подакцизных товаров, порядок определения  </w:t>
      </w:r>
    </w:p>
    <w:p w14:paraId="7DAC93CB" w14:textId="2B7E0C3F" w:rsidR="005577F7" w:rsidRPr="00BF598B" w:rsidRDefault="005577F7" w:rsidP="005577F7">
      <w:pPr>
        <w:ind w:firstLine="709"/>
        <w:jc w:val="both"/>
        <w:rPr>
          <w:sz w:val="28"/>
          <w:szCs w:val="28"/>
        </w:rPr>
      </w:pPr>
      <w:r w:rsidRPr="00BF598B">
        <w:rPr>
          <w:sz w:val="28"/>
          <w:szCs w:val="28"/>
        </w:rPr>
        <w:t xml:space="preserve">14. Налоговые ставки акцизов, критерии их дифференциации.  </w:t>
      </w:r>
    </w:p>
    <w:p w14:paraId="60AEC6E2" w14:textId="65AFF1AD" w:rsidR="005577F7" w:rsidRPr="00BF598B" w:rsidRDefault="005577F7" w:rsidP="005577F7">
      <w:pPr>
        <w:ind w:firstLine="709"/>
        <w:jc w:val="both"/>
        <w:rPr>
          <w:sz w:val="28"/>
          <w:szCs w:val="28"/>
        </w:rPr>
      </w:pPr>
      <w:r w:rsidRPr="00BF598B">
        <w:rPr>
          <w:sz w:val="28"/>
          <w:szCs w:val="28"/>
        </w:rPr>
        <w:t xml:space="preserve">15. Особенности определения налоговой базы по акцизам при применении комбинированных налоговых ставок.  </w:t>
      </w:r>
    </w:p>
    <w:p w14:paraId="2C10C650" w14:textId="49C59E27" w:rsidR="005577F7" w:rsidRPr="00BF598B" w:rsidRDefault="005577F7" w:rsidP="005577F7">
      <w:pPr>
        <w:ind w:firstLine="709"/>
        <w:jc w:val="both"/>
        <w:rPr>
          <w:sz w:val="28"/>
          <w:szCs w:val="28"/>
        </w:rPr>
      </w:pPr>
      <w:r w:rsidRPr="00BF598B">
        <w:rPr>
          <w:sz w:val="28"/>
          <w:szCs w:val="28"/>
        </w:rPr>
        <w:t xml:space="preserve">16. Налоговые вычеты по акцизам: экономическое содержание, условия и порядок их применения.  </w:t>
      </w:r>
    </w:p>
    <w:p w14:paraId="1A94A85B" w14:textId="6D90F9B0" w:rsidR="005577F7" w:rsidRPr="00BF598B" w:rsidRDefault="005577F7" w:rsidP="005577F7">
      <w:pPr>
        <w:ind w:firstLine="709"/>
        <w:jc w:val="both"/>
        <w:rPr>
          <w:sz w:val="28"/>
          <w:szCs w:val="28"/>
        </w:rPr>
      </w:pPr>
      <w:r w:rsidRPr="00BF598B">
        <w:rPr>
          <w:sz w:val="28"/>
          <w:szCs w:val="28"/>
        </w:rPr>
        <w:t xml:space="preserve">17. Порядок отнесения сумм акциза на расходы, включения сумм акциза в стоимость приобретенного подакцизного товара. </w:t>
      </w:r>
    </w:p>
    <w:p w14:paraId="540B74DD" w14:textId="2157D0BB" w:rsidR="005577F7" w:rsidRPr="00BF598B" w:rsidRDefault="005577F7" w:rsidP="005577F7">
      <w:pPr>
        <w:ind w:firstLine="709"/>
        <w:jc w:val="both"/>
        <w:rPr>
          <w:sz w:val="28"/>
          <w:szCs w:val="28"/>
        </w:rPr>
      </w:pPr>
      <w:r w:rsidRPr="00BF598B">
        <w:rPr>
          <w:sz w:val="28"/>
          <w:szCs w:val="28"/>
        </w:rPr>
        <w:t xml:space="preserve">18. Порядок исчисления акциза и авансового платежа в бюджет. </w:t>
      </w:r>
    </w:p>
    <w:p w14:paraId="568F18E7" w14:textId="3963F5D9" w:rsidR="005577F7" w:rsidRPr="00BF598B" w:rsidRDefault="005577F7" w:rsidP="005577F7">
      <w:pPr>
        <w:ind w:firstLine="709"/>
        <w:jc w:val="both"/>
        <w:rPr>
          <w:sz w:val="28"/>
          <w:szCs w:val="28"/>
        </w:rPr>
      </w:pPr>
      <w:r w:rsidRPr="00BF598B">
        <w:rPr>
          <w:sz w:val="28"/>
          <w:szCs w:val="28"/>
        </w:rPr>
        <w:t xml:space="preserve">19. Налогоплательщики налога на прибыль организаций. </w:t>
      </w:r>
    </w:p>
    <w:p w14:paraId="4ABB2EDC" w14:textId="5C84E012" w:rsidR="005577F7" w:rsidRPr="00BF598B" w:rsidRDefault="005577F7" w:rsidP="005577F7">
      <w:pPr>
        <w:ind w:firstLine="709"/>
        <w:jc w:val="both"/>
        <w:rPr>
          <w:sz w:val="28"/>
          <w:szCs w:val="28"/>
        </w:rPr>
      </w:pPr>
      <w:r w:rsidRPr="00BF598B">
        <w:rPr>
          <w:sz w:val="28"/>
          <w:szCs w:val="28"/>
        </w:rPr>
        <w:t xml:space="preserve">20. Объект налогообложения налогом на прибыль организаций, его составные элементы.  </w:t>
      </w:r>
    </w:p>
    <w:p w14:paraId="0A0178B4" w14:textId="1CA49242" w:rsidR="005577F7" w:rsidRPr="00BF598B" w:rsidRDefault="005577F7" w:rsidP="005577F7">
      <w:pPr>
        <w:ind w:firstLine="709"/>
        <w:jc w:val="both"/>
        <w:rPr>
          <w:sz w:val="28"/>
          <w:szCs w:val="28"/>
        </w:rPr>
      </w:pPr>
      <w:r w:rsidRPr="00BF598B">
        <w:rPr>
          <w:sz w:val="28"/>
          <w:szCs w:val="28"/>
        </w:rPr>
        <w:t xml:space="preserve">21. Доходы организации, их классификация. Методы признания и определения доходов.  </w:t>
      </w:r>
    </w:p>
    <w:p w14:paraId="75804F81" w14:textId="3875A889" w:rsidR="005577F7" w:rsidRPr="00BF598B" w:rsidRDefault="005577F7" w:rsidP="005577F7">
      <w:pPr>
        <w:ind w:firstLine="709"/>
        <w:jc w:val="both"/>
        <w:rPr>
          <w:sz w:val="28"/>
          <w:szCs w:val="28"/>
        </w:rPr>
      </w:pPr>
      <w:r w:rsidRPr="00BF598B">
        <w:rPr>
          <w:sz w:val="28"/>
          <w:szCs w:val="28"/>
        </w:rPr>
        <w:t xml:space="preserve">22. Классификации расходов для целей налогообложения прибыли: расходы, связанные с реализацией продукции (работ, услуг) и внереализационные расходы.  </w:t>
      </w:r>
    </w:p>
    <w:p w14:paraId="5676F7F4" w14:textId="74BFCF95" w:rsidR="005577F7" w:rsidRPr="00BF598B" w:rsidRDefault="005577F7" w:rsidP="005577F7">
      <w:pPr>
        <w:ind w:firstLine="709"/>
        <w:jc w:val="both"/>
        <w:rPr>
          <w:sz w:val="28"/>
          <w:szCs w:val="28"/>
        </w:rPr>
      </w:pPr>
      <w:r w:rsidRPr="00BF598B">
        <w:rPr>
          <w:sz w:val="28"/>
          <w:szCs w:val="28"/>
        </w:rPr>
        <w:t xml:space="preserve">23. Группировка расходов, связанных с производством и реализацией товаров (работ, услуг). </w:t>
      </w:r>
    </w:p>
    <w:p w14:paraId="2D1341A7" w14:textId="6A32F7E3" w:rsidR="005577F7" w:rsidRPr="00BF598B" w:rsidRDefault="005577F7" w:rsidP="005577F7">
      <w:pPr>
        <w:ind w:firstLine="709"/>
        <w:jc w:val="both"/>
        <w:rPr>
          <w:sz w:val="28"/>
          <w:szCs w:val="28"/>
        </w:rPr>
      </w:pPr>
      <w:r w:rsidRPr="00BF598B">
        <w:rPr>
          <w:sz w:val="28"/>
          <w:szCs w:val="28"/>
        </w:rPr>
        <w:t xml:space="preserve">24.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56CA80BA" w14:textId="3D384293" w:rsidR="005577F7" w:rsidRPr="00BF598B" w:rsidRDefault="005577F7" w:rsidP="005577F7">
      <w:pPr>
        <w:ind w:firstLine="709"/>
        <w:jc w:val="both"/>
        <w:rPr>
          <w:sz w:val="28"/>
          <w:szCs w:val="28"/>
        </w:rPr>
      </w:pPr>
      <w:r w:rsidRPr="00BF598B">
        <w:rPr>
          <w:sz w:val="28"/>
          <w:szCs w:val="28"/>
        </w:rPr>
        <w:t>25. Обязательные страховые взносы, входящие в состав прочих расходов по налогу на прибыль организаций, порядок исчисления</w:t>
      </w:r>
    </w:p>
    <w:p w14:paraId="31B95057" w14:textId="7C24AA28" w:rsidR="005577F7" w:rsidRPr="00BF598B" w:rsidRDefault="005577F7" w:rsidP="005577F7">
      <w:pPr>
        <w:ind w:firstLine="709"/>
        <w:jc w:val="both"/>
        <w:rPr>
          <w:sz w:val="28"/>
          <w:szCs w:val="28"/>
        </w:rPr>
      </w:pPr>
      <w:r w:rsidRPr="00BF598B">
        <w:rPr>
          <w:sz w:val="28"/>
          <w:szCs w:val="28"/>
        </w:rPr>
        <w:t xml:space="preserve">26. Порядок и сроки уплаты налога и налога в виде авансовых платежей, представления декларации по налогу на прибыль организаций. </w:t>
      </w:r>
    </w:p>
    <w:p w14:paraId="2D4BDB3E" w14:textId="23CC7583" w:rsidR="005577F7" w:rsidRPr="00BF598B" w:rsidRDefault="005577F7" w:rsidP="005577F7">
      <w:pPr>
        <w:ind w:firstLine="709"/>
        <w:jc w:val="both"/>
        <w:rPr>
          <w:sz w:val="28"/>
          <w:szCs w:val="28"/>
        </w:rPr>
      </w:pPr>
      <w:r w:rsidRPr="00BF598B">
        <w:rPr>
          <w:sz w:val="28"/>
          <w:szCs w:val="28"/>
        </w:rPr>
        <w:t xml:space="preserve">27. 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w:t>
      </w:r>
    </w:p>
    <w:p w14:paraId="5226B7DB" w14:textId="1BCAF68C" w:rsidR="005577F7" w:rsidRPr="00BF598B" w:rsidRDefault="005577F7" w:rsidP="005577F7">
      <w:pPr>
        <w:ind w:firstLine="709"/>
        <w:jc w:val="both"/>
        <w:rPr>
          <w:sz w:val="28"/>
          <w:szCs w:val="28"/>
        </w:rPr>
      </w:pPr>
      <w:r w:rsidRPr="00BF598B">
        <w:rPr>
          <w:sz w:val="28"/>
          <w:szCs w:val="28"/>
        </w:rPr>
        <w:t xml:space="preserve">28. 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  </w:t>
      </w:r>
    </w:p>
    <w:p w14:paraId="326840B3" w14:textId="2D816A1E" w:rsidR="005577F7" w:rsidRPr="00BF598B" w:rsidRDefault="005577F7" w:rsidP="005577F7">
      <w:pPr>
        <w:ind w:firstLine="709"/>
        <w:jc w:val="both"/>
        <w:rPr>
          <w:sz w:val="28"/>
          <w:szCs w:val="28"/>
        </w:rPr>
      </w:pPr>
      <w:r w:rsidRPr="00BF598B">
        <w:rPr>
          <w:sz w:val="28"/>
          <w:szCs w:val="28"/>
        </w:rPr>
        <w:t xml:space="preserve">29. Особенности определения налоговой базы по налогу на имущество организаций по отдельным объектам недвижимого имущества: административно-деловым центрам, нежилым помещениям под размещение офисов, торговых объектов и др.  </w:t>
      </w:r>
    </w:p>
    <w:p w14:paraId="6486DB55" w14:textId="5E05A61C" w:rsidR="005577F7" w:rsidRPr="00BF598B" w:rsidRDefault="005577F7" w:rsidP="005577F7">
      <w:pPr>
        <w:ind w:firstLine="709"/>
        <w:jc w:val="both"/>
        <w:rPr>
          <w:sz w:val="28"/>
          <w:szCs w:val="28"/>
        </w:rPr>
      </w:pPr>
      <w:r w:rsidRPr="00BF598B">
        <w:rPr>
          <w:sz w:val="28"/>
          <w:szCs w:val="28"/>
        </w:rPr>
        <w:t xml:space="preserve">30. 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 </w:t>
      </w:r>
    </w:p>
    <w:p w14:paraId="24993096" w14:textId="20135F65" w:rsidR="005577F7" w:rsidRPr="00BF598B" w:rsidRDefault="005577F7" w:rsidP="005577F7">
      <w:pPr>
        <w:ind w:firstLine="709"/>
        <w:jc w:val="both"/>
        <w:rPr>
          <w:sz w:val="28"/>
          <w:szCs w:val="28"/>
        </w:rPr>
      </w:pPr>
      <w:r w:rsidRPr="00BF598B">
        <w:rPr>
          <w:sz w:val="28"/>
          <w:szCs w:val="28"/>
        </w:rPr>
        <w:lastRenderedPageBreak/>
        <w:t xml:space="preserve">31. 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w:t>
      </w:r>
    </w:p>
    <w:p w14:paraId="23E9A2C4" w14:textId="749A094A" w:rsidR="005577F7" w:rsidRPr="00BF598B" w:rsidRDefault="005577F7" w:rsidP="005577F7">
      <w:pPr>
        <w:ind w:firstLine="709"/>
        <w:jc w:val="both"/>
        <w:rPr>
          <w:sz w:val="28"/>
          <w:szCs w:val="28"/>
        </w:rPr>
      </w:pPr>
      <w:r w:rsidRPr="00BF598B">
        <w:rPr>
          <w:sz w:val="28"/>
          <w:szCs w:val="28"/>
        </w:rPr>
        <w:t xml:space="preserve">32. 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  </w:t>
      </w:r>
    </w:p>
    <w:p w14:paraId="5515FC7D" w14:textId="0018E90A" w:rsidR="005577F7" w:rsidRPr="00BF598B" w:rsidRDefault="005577F7" w:rsidP="005577F7">
      <w:pPr>
        <w:ind w:firstLine="709"/>
        <w:jc w:val="both"/>
        <w:rPr>
          <w:sz w:val="28"/>
          <w:szCs w:val="28"/>
        </w:rPr>
      </w:pPr>
      <w:r w:rsidRPr="00BF598B">
        <w:rPr>
          <w:sz w:val="28"/>
          <w:szCs w:val="28"/>
        </w:rPr>
        <w:t>33. Порядок исчисления суммы транспортного налога и авансовых платежей. Порядок и сроки уплаты налога и авансовых платежей по транспортному налогу</w:t>
      </w:r>
    </w:p>
    <w:p w14:paraId="47842598" w14:textId="5A53D0DA" w:rsidR="005577F7" w:rsidRPr="00BF598B" w:rsidRDefault="005577F7" w:rsidP="005577F7">
      <w:pPr>
        <w:ind w:firstLine="709"/>
        <w:jc w:val="both"/>
        <w:rPr>
          <w:sz w:val="28"/>
          <w:szCs w:val="28"/>
        </w:rPr>
      </w:pPr>
      <w:r w:rsidRPr="00BF598B">
        <w:rPr>
          <w:sz w:val="28"/>
          <w:szCs w:val="28"/>
        </w:rPr>
        <w:t xml:space="preserve">34. Земельный налог, его необходимость, назначение и роль в формировании доходной части местных бюджетов. </w:t>
      </w:r>
    </w:p>
    <w:p w14:paraId="33A31E6C" w14:textId="39ED1DD8" w:rsidR="005577F7" w:rsidRPr="00BF598B" w:rsidRDefault="005577F7" w:rsidP="005577F7">
      <w:pPr>
        <w:ind w:firstLine="709"/>
        <w:jc w:val="both"/>
        <w:rPr>
          <w:sz w:val="28"/>
          <w:szCs w:val="28"/>
        </w:rPr>
      </w:pPr>
      <w:r w:rsidRPr="00BF598B">
        <w:rPr>
          <w:sz w:val="28"/>
          <w:szCs w:val="28"/>
        </w:rPr>
        <w:t>35. Налогоплательщики земельного налога, объект налогообложения. Порядок определения налоговой базы.</w:t>
      </w:r>
    </w:p>
    <w:p w14:paraId="13D2E5C9" w14:textId="5F05D2E0" w:rsidR="005577F7" w:rsidRPr="00BF598B" w:rsidRDefault="005577F7" w:rsidP="005577F7">
      <w:pPr>
        <w:ind w:firstLine="709"/>
        <w:jc w:val="both"/>
        <w:rPr>
          <w:sz w:val="28"/>
          <w:szCs w:val="28"/>
        </w:rPr>
      </w:pPr>
      <w:r w:rsidRPr="00BF598B">
        <w:rPr>
          <w:sz w:val="28"/>
          <w:szCs w:val="28"/>
        </w:rPr>
        <w:t>36. Порядок исчисления и сроки уплаты земельного налога.</w:t>
      </w:r>
    </w:p>
    <w:p w14:paraId="76A7678B" w14:textId="173BDBA4" w:rsidR="00A01C61" w:rsidRPr="00BF598B" w:rsidRDefault="00A01C61" w:rsidP="005577F7">
      <w:pPr>
        <w:ind w:firstLine="709"/>
        <w:jc w:val="both"/>
        <w:rPr>
          <w:sz w:val="28"/>
          <w:szCs w:val="28"/>
        </w:rPr>
      </w:pPr>
    </w:p>
    <w:p w14:paraId="660094D2" w14:textId="5C32C383" w:rsidR="00A01C61" w:rsidRPr="00BF598B" w:rsidRDefault="00A01C61" w:rsidP="00A01C61">
      <w:pPr>
        <w:ind w:firstLine="709"/>
        <w:jc w:val="center"/>
        <w:rPr>
          <w:b/>
          <w:bCs/>
          <w:sz w:val="28"/>
          <w:szCs w:val="28"/>
        </w:rPr>
      </w:pPr>
      <w:r w:rsidRPr="00BF598B">
        <w:rPr>
          <w:b/>
          <w:bCs/>
          <w:sz w:val="28"/>
          <w:szCs w:val="28"/>
        </w:rPr>
        <w:t>Пример экзаменационного билета:</w:t>
      </w:r>
    </w:p>
    <w:p w14:paraId="22835B59" w14:textId="017B03CF" w:rsidR="004335E7" w:rsidRPr="00BF598B" w:rsidRDefault="004335E7" w:rsidP="00C57699">
      <w:pPr>
        <w:jc w:val="both"/>
        <w:rPr>
          <w:b/>
          <w:sz w:val="28"/>
          <w:szCs w:val="28"/>
        </w:rPr>
      </w:pPr>
      <w:r w:rsidRPr="00BF598B">
        <w:rPr>
          <w:b/>
          <w:bCs/>
          <w:sz w:val="28"/>
          <w:szCs w:val="28"/>
        </w:rPr>
        <w:t xml:space="preserve">1. </w:t>
      </w:r>
      <w:r w:rsidR="0090134D" w:rsidRPr="0090134D">
        <w:rPr>
          <w:color w:val="000000" w:themeColor="text1"/>
          <w:sz w:val="28"/>
          <w:szCs w:val="28"/>
        </w:rPr>
        <w:t>Раскройте</w:t>
      </w:r>
      <w:r w:rsidRPr="0090134D">
        <w:rPr>
          <w:color w:val="000000" w:themeColor="text1"/>
          <w:sz w:val="28"/>
          <w:szCs w:val="28"/>
        </w:rPr>
        <w:t xml:space="preserve"> </w:t>
      </w:r>
      <w:r w:rsidR="0090134D">
        <w:rPr>
          <w:sz w:val="28"/>
          <w:szCs w:val="28"/>
        </w:rPr>
        <w:t>п</w:t>
      </w:r>
      <w:r w:rsidRPr="00BF598B">
        <w:rPr>
          <w:sz w:val="28"/>
          <w:szCs w:val="28"/>
        </w:rPr>
        <w:t>орядок и сроки уплаты налога и</w:t>
      </w:r>
      <w:r w:rsidR="0090134D">
        <w:rPr>
          <w:sz w:val="28"/>
          <w:szCs w:val="28"/>
        </w:rPr>
        <w:t xml:space="preserve"> </w:t>
      </w:r>
      <w:r w:rsidRPr="00BF598B">
        <w:rPr>
          <w:sz w:val="28"/>
          <w:szCs w:val="28"/>
        </w:rPr>
        <w:t xml:space="preserve">представления декларации в налоговые органы. </w:t>
      </w:r>
      <w:r w:rsidRPr="00BF598B">
        <w:rPr>
          <w:b/>
          <w:sz w:val="28"/>
          <w:szCs w:val="28"/>
        </w:rPr>
        <w:t>(теоретический вопрос оценивается в 15 баллов)</w:t>
      </w:r>
    </w:p>
    <w:p w14:paraId="3A9160AE" w14:textId="77777777" w:rsidR="004335E7" w:rsidRPr="00BF598B" w:rsidRDefault="004335E7" w:rsidP="004335E7">
      <w:pPr>
        <w:rPr>
          <w:b/>
          <w:bCs/>
          <w:sz w:val="28"/>
          <w:szCs w:val="28"/>
        </w:rPr>
      </w:pPr>
    </w:p>
    <w:p w14:paraId="454A617A" w14:textId="70C58376" w:rsidR="00F10748" w:rsidRPr="00BF598B" w:rsidRDefault="004335E7" w:rsidP="00F10748">
      <w:pPr>
        <w:rPr>
          <w:b/>
          <w:sz w:val="28"/>
          <w:szCs w:val="28"/>
        </w:rPr>
      </w:pPr>
      <w:r w:rsidRPr="00BF598B">
        <w:rPr>
          <w:b/>
          <w:sz w:val="28"/>
          <w:szCs w:val="28"/>
        </w:rPr>
        <w:t>2</w:t>
      </w:r>
      <w:r w:rsidR="00F10748" w:rsidRPr="00BF598B">
        <w:rPr>
          <w:b/>
          <w:sz w:val="28"/>
          <w:szCs w:val="28"/>
        </w:rPr>
        <w:t xml:space="preserve">. Задача оценивается в </w:t>
      </w:r>
      <w:r w:rsidRPr="00BF598B">
        <w:rPr>
          <w:b/>
          <w:sz w:val="28"/>
          <w:szCs w:val="28"/>
        </w:rPr>
        <w:t>25</w:t>
      </w:r>
      <w:r w:rsidR="00F10748" w:rsidRPr="00BF598B">
        <w:rPr>
          <w:b/>
          <w:sz w:val="28"/>
          <w:szCs w:val="28"/>
        </w:rPr>
        <w:t xml:space="preserve"> баллов</w:t>
      </w:r>
    </w:p>
    <w:p w14:paraId="518A5D83" w14:textId="77777777" w:rsidR="00F10748" w:rsidRPr="00BF598B" w:rsidRDefault="00F10748" w:rsidP="00F10748">
      <w:pPr>
        <w:ind w:firstLine="567"/>
        <w:jc w:val="both"/>
        <w:rPr>
          <w:sz w:val="24"/>
          <w:szCs w:val="24"/>
        </w:rPr>
      </w:pPr>
      <w:r w:rsidRPr="00BF598B">
        <w:rPr>
          <w:sz w:val="24"/>
          <w:szCs w:val="24"/>
        </w:rPr>
        <w:t>Организация занимается производством и реализацией сувениров. Применяет метод начисления при признании доходов и расходов. В 1-ом полугодии у организации были следующие операции:</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434"/>
        <w:gridCol w:w="1172"/>
      </w:tblGrid>
      <w:tr w:rsidR="00F10748" w:rsidRPr="00BF598B" w14:paraId="1E62FC0E" w14:textId="77777777" w:rsidTr="00F10748">
        <w:tc>
          <w:tcPr>
            <w:tcW w:w="462" w:type="dxa"/>
          </w:tcPr>
          <w:p w14:paraId="44323C69" w14:textId="77777777" w:rsidR="00F10748" w:rsidRPr="00BF598B" w:rsidRDefault="00F10748" w:rsidP="00D373AD">
            <w:pPr>
              <w:spacing w:line="20" w:lineRule="atLeast"/>
              <w:contextualSpacing/>
              <w:jc w:val="both"/>
              <w:rPr>
                <w:sz w:val="24"/>
                <w:szCs w:val="24"/>
              </w:rPr>
            </w:pPr>
            <w:r w:rsidRPr="00BF598B">
              <w:rPr>
                <w:sz w:val="24"/>
                <w:szCs w:val="24"/>
              </w:rPr>
              <w:t xml:space="preserve">№ </w:t>
            </w:r>
          </w:p>
        </w:tc>
        <w:tc>
          <w:tcPr>
            <w:tcW w:w="8434" w:type="dxa"/>
          </w:tcPr>
          <w:p w14:paraId="56446F78" w14:textId="77777777" w:rsidR="00F10748" w:rsidRPr="00BF598B" w:rsidRDefault="00F10748" w:rsidP="00D373AD">
            <w:pPr>
              <w:spacing w:line="20" w:lineRule="atLeast"/>
              <w:contextualSpacing/>
              <w:jc w:val="center"/>
              <w:rPr>
                <w:sz w:val="24"/>
                <w:szCs w:val="24"/>
              </w:rPr>
            </w:pPr>
            <w:r w:rsidRPr="00BF598B">
              <w:rPr>
                <w:sz w:val="24"/>
                <w:szCs w:val="24"/>
              </w:rPr>
              <w:t>Содержание операции</w:t>
            </w:r>
          </w:p>
        </w:tc>
        <w:tc>
          <w:tcPr>
            <w:tcW w:w="1172" w:type="dxa"/>
          </w:tcPr>
          <w:p w14:paraId="1A753AF1" w14:textId="77777777" w:rsidR="00F10748" w:rsidRPr="00BF598B" w:rsidRDefault="00F10748" w:rsidP="00D373AD">
            <w:pPr>
              <w:spacing w:line="20" w:lineRule="atLeast"/>
              <w:contextualSpacing/>
              <w:jc w:val="center"/>
              <w:rPr>
                <w:sz w:val="24"/>
                <w:szCs w:val="24"/>
              </w:rPr>
            </w:pPr>
            <w:r w:rsidRPr="00BF598B">
              <w:rPr>
                <w:sz w:val="24"/>
                <w:szCs w:val="24"/>
              </w:rPr>
              <w:t>Баллы</w:t>
            </w:r>
          </w:p>
        </w:tc>
      </w:tr>
      <w:tr w:rsidR="00F10748" w:rsidRPr="00BF598B" w14:paraId="6AA075A8" w14:textId="77777777" w:rsidTr="00F10748">
        <w:tc>
          <w:tcPr>
            <w:tcW w:w="462" w:type="dxa"/>
          </w:tcPr>
          <w:p w14:paraId="566C6A05" w14:textId="77777777" w:rsidR="00F10748" w:rsidRPr="00BF598B" w:rsidRDefault="00F10748" w:rsidP="00F10748">
            <w:pPr>
              <w:widowControl/>
              <w:numPr>
                <w:ilvl w:val="0"/>
                <w:numId w:val="12"/>
              </w:numPr>
              <w:autoSpaceDE/>
              <w:autoSpaceDN/>
              <w:adjustRightInd/>
              <w:spacing w:line="20" w:lineRule="atLeast"/>
              <w:contextualSpacing/>
              <w:jc w:val="both"/>
              <w:rPr>
                <w:sz w:val="24"/>
                <w:szCs w:val="24"/>
              </w:rPr>
            </w:pPr>
          </w:p>
        </w:tc>
        <w:tc>
          <w:tcPr>
            <w:tcW w:w="8434" w:type="dxa"/>
          </w:tcPr>
          <w:p w14:paraId="182C1FDB" w14:textId="6AFCD75E" w:rsidR="00F10748" w:rsidRPr="00BF598B" w:rsidRDefault="00F10748" w:rsidP="00D373AD">
            <w:pPr>
              <w:spacing w:line="20" w:lineRule="atLeast"/>
              <w:contextualSpacing/>
              <w:jc w:val="both"/>
              <w:rPr>
                <w:sz w:val="24"/>
                <w:szCs w:val="24"/>
              </w:rPr>
            </w:pPr>
            <w:r w:rsidRPr="00BF598B">
              <w:rPr>
                <w:sz w:val="24"/>
                <w:szCs w:val="24"/>
              </w:rPr>
              <w:t xml:space="preserve">В организацию закупили материалы на сумму 1 </w:t>
            </w:r>
            <w:r w:rsidR="00BF598B" w:rsidRPr="00BF598B">
              <w:rPr>
                <w:sz w:val="24"/>
                <w:szCs w:val="24"/>
              </w:rPr>
              <w:t>8</w:t>
            </w:r>
            <w:r w:rsidRPr="00BF598B">
              <w:rPr>
                <w:sz w:val="24"/>
                <w:szCs w:val="24"/>
              </w:rPr>
              <w:t xml:space="preserve">00 000 руб. В производство отпущены материалы на сумму 1 </w:t>
            </w:r>
            <w:r w:rsidR="00BF598B" w:rsidRPr="00BF598B">
              <w:rPr>
                <w:sz w:val="24"/>
                <w:szCs w:val="24"/>
              </w:rPr>
              <w:t>50</w:t>
            </w:r>
            <w:r w:rsidRPr="00BF598B">
              <w:rPr>
                <w:sz w:val="24"/>
                <w:szCs w:val="24"/>
              </w:rPr>
              <w:t xml:space="preserve">0 000 рублей. </w:t>
            </w:r>
          </w:p>
        </w:tc>
        <w:tc>
          <w:tcPr>
            <w:tcW w:w="1172" w:type="dxa"/>
          </w:tcPr>
          <w:p w14:paraId="6FCEC675" w14:textId="77777777" w:rsidR="00F10748" w:rsidRPr="00BF598B" w:rsidRDefault="00F10748" w:rsidP="00D373AD">
            <w:pPr>
              <w:spacing w:line="20" w:lineRule="atLeast"/>
              <w:contextualSpacing/>
              <w:jc w:val="both"/>
              <w:rPr>
                <w:sz w:val="24"/>
                <w:szCs w:val="24"/>
              </w:rPr>
            </w:pPr>
            <w:r w:rsidRPr="00BF598B">
              <w:rPr>
                <w:sz w:val="24"/>
                <w:szCs w:val="24"/>
              </w:rPr>
              <w:t>2 балла</w:t>
            </w:r>
          </w:p>
        </w:tc>
      </w:tr>
      <w:tr w:rsidR="00F10748" w:rsidRPr="00BF598B" w14:paraId="0CB89482" w14:textId="77777777" w:rsidTr="00F10748">
        <w:trPr>
          <w:trHeight w:val="294"/>
        </w:trPr>
        <w:tc>
          <w:tcPr>
            <w:tcW w:w="462" w:type="dxa"/>
          </w:tcPr>
          <w:p w14:paraId="28CE9150" w14:textId="77777777" w:rsidR="00F10748" w:rsidRPr="00BF598B"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17A97764" w14:textId="7F83BA3D" w:rsidR="00F10748" w:rsidRPr="00BF598B" w:rsidRDefault="00F10748" w:rsidP="00D373AD">
            <w:pPr>
              <w:spacing w:line="20" w:lineRule="atLeast"/>
              <w:contextualSpacing/>
              <w:jc w:val="both"/>
              <w:rPr>
                <w:sz w:val="24"/>
                <w:szCs w:val="24"/>
              </w:rPr>
            </w:pPr>
            <w:r w:rsidRPr="00BF598B">
              <w:rPr>
                <w:sz w:val="24"/>
                <w:szCs w:val="24"/>
              </w:rPr>
              <w:t xml:space="preserve">Доходы от реализации продукции собственного производства составили – </w:t>
            </w:r>
            <w:r w:rsidR="00BF598B" w:rsidRPr="00BF598B">
              <w:rPr>
                <w:sz w:val="24"/>
                <w:szCs w:val="24"/>
              </w:rPr>
              <w:t>6 4</w:t>
            </w:r>
            <w:r w:rsidRPr="00BF598B">
              <w:rPr>
                <w:sz w:val="24"/>
                <w:szCs w:val="24"/>
              </w:rPr>
              <w:t>00 000 руб.</w:t>
            </w:r>
          </w:p>
        </w:tc>
        <w:tc>
          <w:tcPr>
            <w:tcW w:w="1172" w:type="dxa"/>
          </w:tcPr>
          <w:p w14:paraId="5B55FC30" w14:textId="77777777" w:rsidR="00F10748" w:rsidRPr="00BF598B" w:rsidRDefault="00F10748" w:rsidP="00D373AD">
            <w:pPr>
              <w:spacing w:line="20" w:lineRule="atLeast"/>
              <w:contextualSpacing/>
              <w:jc w:val="both"/>
              <w:rPr>
                <w:sz w:val="24"/>
                <w:szCs w:val="24"/>
              </w:rPr>
            </w:pPr>
            <w:r w:rsidRPr="00BF598B">
              <w:rPr>
                <w:sz w:val="24"/>
                <w:szCs w:val="24"/>
              </w:rPr>
              <w:t>2 балла</w:t>
            </w:r>
          </w:p>
        </w:tc>
      </w:tr>
      <w:tr w:rsidR="00F10748" w:rsidRPr="00BF598B" w14:paraId="07064017" w14:textId="77777777" w:rsidTr="00F10748">
        <w:tc>
          <w:tcPr>
            <w:tcW w:w="462" w:type="dxa"/>
          </w:tcPr>
          <w:p w14:paraId="2025F541" w14:textId="77777777" w:rsidR="00F10748" w:rsidRPr="00BF598B"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6B3E70AA" w14:textId="3F8117AD" w:rsidR="00F10748" w:rsidRPr="00BF598B" w:rsidRDefault="00F10748" w:rsidP="00D373AD">
            <w:pPr>
              <w:spacing w:line="20" w:lineRule="atLeast"/>
              <w:contextualSpacing/>
              <w:jc w:val="both"/>
              <w:rPr>
                <w:sz w:val="24"/>
                <w:szCs w:val="24"/>
              </w:rPr>
            </w:pPr>
            <w:r w:rsidRPr="00BF598B">
              <w:rPr>
                <w:sz w:val="24"/>
                <w:szCs w:val="24"/>
              </w:rPr>
              <w:t xml:space="preserve">Списана кредиторская задолженность с истекшим сроком исковой давности – </w:t>
            </w:r>
            <w:r w:rsidR="00BF598B" w:rsidRPr="00BF598B">
              <w:rPr>
                <w:sz w:val="24"/>
                <w:szCs w:val="24"/>
              </w:rPr>
              <w:t>66</w:t>
            </w:r>
            <w:r w:rsidRPr="00BF598B">
              <w:rPr>
                <w:sz w:val="24"/>
                <w:szCs w:val="24"/>
              </w:rPr>
              <w:t>0 000 руб.</w:t>
            </w:r>
          </w:p>
        </w:tc>
        <w:tc>
          <w:tcPr>
            <w:tcW w:w="1172" w:type="dxa"/>
          </w:tcPr>
          <w:p w14:paraId="5575107C" w14:textId="77777777" w:rsidR="00F10748" w:rsidRPr="00BF598B" w:rsidRDefault="00F10748" w:rsidP="00D373AD">
            <w:pPr>
              <w:spacing w:line="20" w:lineRule="atLeast"/>
              <w:contextualSpacing/>
              <w:jc w:val="both"/>
              <w:rPr>
                <w:sz w:val="24"/>
                <w:szCs w:val="24"/>
              </w:rPr>
            </w:pPr>
            <w:r w:rsidRPr="00BF598B">
              <w:rPr>
                <w:sz w:val="24"/>
                <w:szCs w:val="24"/>
              </w:rPr>
              <w:t>3 балла</w:t>
            </w:r>
          </w:p>
        </w:tc>
      </w:tr>
      <w:tr w:rsidR="00F10748" w:rsidRPr="00BF598B" w14:paraId="2FC29EE3" w14:textId="77777777" w:rsidTr="00F10748">
        <w:tc>
          <w:tcPr>
            <w:tcW w:w="462" w:type="dxa"/>
          </w:tcPr>
          <w:p w14:paraId="15D55A12" w14:textId="77777777" w:rsidR="00F10748" w:rsidRPr="00BF598B"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4ED225B" w14:textId="1C00A006" w:rsidR="00F10748" w:rsidRPr="00BF598B" w:rsidRDefault="00F10748" w:rsidP="00D373AD">
            <w:pPr>
              <w:spacing w:line="20" w:lineRule="atLeast"/>
              <w:contextualSpacing/>
              <w:jc w:val="both"/>
              <w:rPr>
                <w:sz w:val="24"/>
                <w:szCs w:val="24"/>
              </w:rPr>
            </w:pPr>
            <w:r w:rsidRPr="00BF598B">
              <w:rPr>
                <w:sz w:val="24"/>
                <w:szCs w:val="24"/>
              </w:rPr>
              <w:t>Расходы на оплату труда составляют 1 </w:t>
            </w:r>
            <w:r w:rsidR="00BF598B" w:rsidRPr="00BF598B">
              <w:rPr>
                <w:sz w:val="24"/>
                <w:szCs w:val="24"/>
              </w:rPr>
              <w:t>980</w:t>
            </w:r>
            <w:r w:rsidRPr="00BF598B">
              <w:rPr>
                <w:sz w:val="24"/>
                <w:szCs w:val="24"/>
              </w:rPr>
              <w:t xml:space="preserve"> 000 руб.;</w:t>
            </w:r>
          </w:p>
          <w:p w14:paraId="084BD148" w14:textId="463C35C6" w:rsidR="00F10748" w:rsidRPr="00BF598B" w:rsidRDefault="00F10748" w:rsidP="00D373AD">
            <w:pPr>
              <w:spacing w:line="20" w:lineRule="atLeast"/>
              <w:contextualSpacing/>
              <w:jc w:val="both"/>
              <w:rPr>
                <w:sz w:val="24"/>
                <w:szCs w:val="24"/>
              </w:rPr>
            </w:pPr>
            <w:r w:rsidRPr="00BF598B">
              <w:rPr>
                <w:sz w:val="24"/>
                <w:szCs w:val="24"/>
              </w:rPr>
              <w:t xml:space="preserve">Материальная помощь 1 сотруднику в связи со смертью близкого родственника – </w:t>
            </w:r>
            <w:r w:rsidR="00BF598B" w:rsidRPr="00BF598B">
              <w:rPr>
                <w:sz w:val="24"/>
                <w:szCs w:val="24"/>
              </w:rPr>
              <w:t>5</w:t>
            </w:r>
            <w:r w:rsidRPr="00BF598B">
              <w:rPr>
                <w:sz w:val="24"/>
                <w:szCs w:val="24"/>
              </w:rPr>
              <w:t>0 000 рублей;</w:t>
            </w:r>
          </w:p>
          <w:p w14:paraId="5FA870ED" w14:textId="77777777" w:rsidR="00F10748" w:rsidRPr="00BF598B" w:rsidRDefault="00F10748" w:rsidP="00D373AD">
            <w:pPr>
              <w:spacing w:line="20" w:lineRule="atLeast"/>
              <w:contextualSpacing/>
              <w:jc w:val="both"/>
              <w:rPr>
                <w:sz w:val="24"/>
                <w:szCs w:val="24"/>
              </w:rPr>
            </w:pPr>
            <w:r w:rsidRPr="00BF598B">
              <w:rPr>
                <w:sz w:val="24"/>
                <w:szCs w:val="24"/>
              </w:rPr>
              <w:t>Страховые взносы-????</w:t>
            </w:r>
          </w:p>
        </w:tc>
        <w:tc>
          <w:tcPr>
            <w:tcW w:w="1172" w:type="dxa"/>
          </w:tcPr>
          <w:p w14:paraId="5C010FA9" w14:textId="77777777" w:rsidR="00F10748" w:rsidRPr="00BF598B" w:rsidRDefault="00F10748" w:rsidP="00F10748">
            <w:pPr>
              <w:spacing w:line="20" w:lineRule="atLeast"/>
              <w:contextualSpacing/>
              <w:jc w:val="both"/>
              <w:rPr>
                <w:sz w:val="24"/>
                <w:szCs w:val="24"/>
              </w:rPr>
            </w:pPr>
            <w:r w:rsidRPr="00BF598B">
              <w:rPr>
                <w:sz w:val="24"/>
                <w:szCs w:val="24"/>
              </w:rPr>
              <w:t>4 балла</w:t>
            </w:r>
          </w:p>
        </w:tc>
      </w:tr>
      <w:tr w:rsidR="00F10748" w:rsidRPr="00BF598B" w14:paraId="3AE21F31" w14:textId="77777777" w:rsidTr="00F10748">
        <w:tc>
          <w:tcPr>
            <w:tcW w:w="462" w:type="dxa"/>
          </w:tcPr>
          <w:p w14:paraId="585631CC" w14:textId="77777777" w:rsidR="00F10748" w:rsidRPr="00BF598B"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7DC135F3" w14:textId="088A87DD" w:rsidR="00F10748" w:rsidRPr="00BF598B" w:rsidRDefault="00F10748" w:rsidP="00D373AD">
            <w:pPr>
              <w:spacing w:line="20" w:lineRule="atLeast"/>
              <w:contextualSpacing/>
              <w:jc w:val="both"/>
              <w:rPr>
                <w:sz w:val="24"/>
                <w:szCs w:val="24"/>
              </w:rPr>
            </w:pPr>
            <w:r w:rsidRPr="00BF598B">
              <w:rPr>
                <w:sz w:val="24"/>
                <w:szCs w:val="24"/>
              </w:rPr>
              <w:t>Внесено платежей по договорам долгосрочного страхования жизни работников (договора действуют с 01.</w:t>
            </w:r>
            <w:r w:rsidR="00BF598B" w:rsidRPr="00BF598B">
              <w:rPr>
                <w:sz w:val="24"/>
                <w:szCs w:val="24"/>
              </w:rPr>
              <w:t>09</w:t>
            </w:r>
            <w:r w:rsidRPr="00BF598B">
              <w:rPr>
                <w:sz w:val="24"/>
                <w:szCs w:val="24"/>
              </w:rPr>
              <w:t>.202</w:t>
            </w:r>
            <w:r w:rsidR="00BF598B" w:rsidRPr="00BF598B">
              <w:rPr>
                <w:sz w:val="24"/>
                <w:szCs w:val="24"/>
              </w:rPr>
              <w:t>4</w:t>
            </w:r>
            <w:r w:rsidRPr="00BF598B">
              <w:rPr>
                <w:sz w:val="24"/>
                <w:szCs w:val="24"/>
              </w:rPr>
              <w:t xml:space="preserve"> на 5 лет) - 2</w:t>
            </w:r>
            <w:r w:rsidR="00BF598B" w:rsidRPr="00BF598B">
              <w:rPr>
                <w:sz w:val="24"/>
                <w:szCs w:val="24"/>
              </w:rPr>
              <w:t>8</w:t>
            </w:r>
            <w:r w:rsidRPr="00BF598B">
              <w:rPr>
                <w:sz w:val="24"/>
                <w:szCs w:val="24"/>
              </w:rPr>
              <w:t>0 000 руб.;</w:t>
            </w:r>
          </w:p>
        </w:tc>
        <w:tc>
          <w:tcPr>
            <w:tcW w:w="1172" w:type="dxa"/>
          </w:tcPr>
          <w:p w14:paraId="783F991E" w14:textId="77777777" w:rsidR="00F10748" w:rsidRPr="00BF598B" w:rsidRDefault="00F10748" w:rsidP="00D373AD">
            <w:pPr>
              <w:spacing w:line="20" w:lineRule="atLeast"/>
              <w:contextualSpacing/>
              <w:jc w:val="both"/>
              <w:rPr>
                <w:sz w:val="24"/>
                <w:szCs w:val="24"/>
              </w:rPr>
            </w:pPr>
            <w:r w:rsidRPr="00BF598B">
              <w:rPr>
                <w:sz w:val="24"/>
                <w:szCs w:val="24"/>
              </w:rPr>
              <w:t>4 балла</w:t>
            </w:r>
          </w:p>
        </w:tc>
      </w:tr>
      <w:tr w:rsidR="00F10748" w:rsidRPr="00BF598B" w14:paraId="018600BE" w14:textId="77777777" w:rsidTr="00F10748">
        <w:tc>
          <w:tcPr>
            <w:tcW w:w="462" w:type="dxa"/>
          </w:tcPr>
          <w:p w14:paraId="0FD3680E" w14:textId="77777777" w:rsidR="00F10748" w:rsidRPr="00BF598B"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C4B9EFA" w14:textId="3E736A76" w:rsidR="00F10748" w:rsidRPr="00BF598B" w:rsidRDefault="00F10748" w:rsidP="00D373AD">
            <w:pPr>
              <w:spacing w:line="20" w:lineRule="atLeast"/>
              <w:contextualSpacing/>
              <w:jc w:val="both"/>
              <w:rPr>
                <w:sz w:val="24"/>
                <w:szCs w:val="24"/>
              </w:rPr>
            </w:pPr>
            <w:r w:rsidRPr="00BF598B">
              <w:rPr>
                <w:sz w:val="24"/>
                <w:szCs w:val="24"/>
              </w:rPr>
              <w:t xml:space="preserve">Организация внесла в уставный фонд дочерней организации оборудование стоимостью </w:t>
            </w:r>
            <w:r w:rsidR="00BF598B" w:rsidRPr="00BF598B">
              <w:rPr>
                <w:sz w:val="24"/>
                <w:szCs w:val="24"/>
              </w:rPr>
              <w:t>45</w:t>
            </w:r>
            <w:r w:rsidRPr="00BF598B">
              <w:rPr>
                <w:sz w:val="24"/>
                <w:szCs w:val="24"/>
              </w:rPr>
              <w:t>0 000 руб.</w:t>
            </w:r>
          </w:p>
        </w:tc>
        <w:tc>
          <w:tcPr>
            <w:tcW w:w="1172" w:type="dxa"/>
          </w:tcPr>
          <w:p w14:paraId="3C1EB802" w14:textId="77777777" w:rsidR="00F10748" w:rsidRPr="00BF598B" w:rsidRDefault="00F10748" w:rsidP="00D373AD">
            <w:pPr>
              <w:spacing w:line="20" w:lineRule="atLeast"/>
              <w:contextualSpacing/>
              <w:jc w:val="both"/>
              <w:rPr>
                <w:sz w:val="24"/>
                <w:szCs w:val="24"/>
              </w:rPr>
            </w:pPr>
            <w:r w:rsidRPr="00BF598B">
              <w:rPr>
                <w:sz w:val="24"/>
                <w:szCs w:val="24"/>
              </w:rPr>
              <w:t>3 балла</w:t>
            </w:r>
          </w:p>
        </w:tc>
      </w:tr>
      <w:tr w:rsidR="00F10748" w:rsidRPr="00BF598B" w14:paraId="3CB71BF7" w14:textId="77777777" w:rsidTr="00F10748">
        <w:tc>
          <w:tcPr>
            <w:tcW w:w="462" w:type="dxa"/>
          </w:tcPr>
          <w:p w14:paraId="0CD72E9A" w14:textId="77777777" w:rsidR="00F10748" w:rsidRPr="00BF598B"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623788E" w14:textId="39ED82B2" w:rsidR="00F10748" w:rsidRPr="00BF598B" w:rsidRDefault="00F10748" w:rsidP="00D373AD">
            <w:pPr>
              <w:spacing w:line="20" w:lineRule="atLeast"/>
              <w:contextualSpacing/>
              <w:rPr>
                <w:sz w:val="24"/>
                <w:szCs w:val="24"/>
              </w:rPr>
            </w:pPr>
            <w:r w:rsidRPr="00BF598B">
              <w:rPr>
                <w:sz w:val="24"/>
                <w:szCs w:val="24"/>
              </w:rPr>
              <w:t>Передано в производство материалов на сумму 2 9</w:t>
            </w:r>
            <w:r w:rsidR="00BF598B" w:rsidRPr="00BF598B">
              <w:rPr>
                <w:sz w:val="24"/>
                <w:szCs w:val="24"/>
              </w:rPr>
              <w:t>4</w:t>
            </w:r>
            <w:r w:rsidRPr="00BF598B">
              <w:rPr>
                <w:sz w:val="24"/>
                <w:szCs w:val="24"/>
              </w:rPr>
              <w:t>0 000 руб., включено в стоимость готовой  продукции- 2 </w:t>
            </w:r>
            <w:r w:rsidR="00BF598B" w:rsidRPr="00BF598B">
              <w:rPr>
                <w:sz w:val="24"/>
                <w:szCs w:val="24"/>
              </w:rPr>
              <w:t>8</w:t>
            </w:r>
            <w:r w:rsidRPr="00BF598B">
              <w:rPr>
                <w:sz w:val="24"/>
                <w:szCs w:val="24"/>
              </w:rPr>
              <w:t xml:space="preserve">30 000 руб., реализованной- 2 </w:t>
            </w:r>
            <w:r w:rsidR="00BF598B" w:rsidRPr="00BF598B">
              <w:rPr>
                <w:sz w:val="24"/>
                <w:szCs w:val="24"/>
              </w:rPr>
              <w:t>6</w:t>
            </w:r>
            <w:r w:rsidRPr="00BF598B">
              <w:rPr>
                <w:sz w:val="24"/>
                <w:szCs w:val="24"/>
              </w:rPr>
              <w:t>50 000 руб.</w:t>
            </w:r>
          </w:p>
        </w:tc>
        <w:tc>
          <w:tcPr>
            <w:tcW w:w="1172" w:type="dxa"/>
          </w:tcPr>
          <w:p w14:paraId="09D49DD1" w14:textId="77777777" w:rsidR="00F10748" w:rsidRPr="00BF598B" w:rsidRDefault="00F10748" w:rsidP="00D373AD">
            <w:pPr>
              <w:spacing w:line="20" w:lineRule="atLeast"/>
              <w:contextualSpacing/>
              <w:jc w:val="both"/>
              <w:rPr>
                <w:sz w:val="24"/>
                <w:szCs w:val="24"/>
              </w:rPr>
            </w:pPr>
            <w:r w:rsidRPr="00BF598B">
              <w:rPr>
                <w:sz w:val="24"/>
                <w:szCs w:val="24"/>
              </w:rPr>
              <w:t>2 балла</w:t>
            </w:r>
          </w:p>
        </w:tc>
      </w:tr>
      <w:tr w:rsidR="00F10748" w:rsidRPr="00BF598B" w14:paraId="16FB67F1" w14:textId="77777777" w:rsidTr="00F10748">
        <w:tc>
          <w:tcPr>
            <w:tcW w:w="462" w:type="dxa"/>
          </w:tcPr>
          <w:p w14:paraId="57B89FAE" w14:textId="77777777" w:rsidR="00F10748" w:rsidRPr="00BF598B"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60D2C4F4" w14:textId="2D962BA6" w:rsidR="00F10748" w:rsidRPr="00BF598B" w:rsidRDefault="00F10748" w:rsidP="00D373AD">
            <w:pPr>
              <w:pStyle w:val="a6"/>
              <w:spacing w:line="20" w:lineRule="atLeast"/>
              <w:ind w:left="0"/>
              <w:jc w:val="both"/>
              <w:textAlignment w:val="baseline"/>
              <w:rPr>
                <w:color w:val="0A0A0A"/>
                <w:sz w:val="24"/>
                <w:szCs w:val="24"/>
              </w:rPr>
            </w:pPr>
            <w:r w:rsidRPr="00BF598B">
              <w:rPr>
                <w:color w:val="0A0A0A"/>
                <w:sz w:val="24"/>
                <w:szCs w:val="24"/>
              </w:rPr>
              <w:t>Организация ввела в эксплуатацию в феврале 201</w:t>
            </w:r>
            <w:r w:rsidR="00BF598B" w:rsidRPr="00BF598B">
              <w:rPr>
                <w:color w:val="0A0A0A"/>
                <w:sz w:val="24"/>
                <w:szCs w:val="24"/>
              </w:rPr>
              <w:t>9</w:t>
            </w:r>
            <w:r w:rsidRPr="00BF598B">
              <w:rPr>
                <w:color w:val="0A0A0A"/>
                <w:sz w:val="24"/>
                <w:szCs w:val="24"/>
              </w:rPr>
              <w:t xml:space="preserve"> года основное средство. Его первоначальная стоимость составила 1 900 000 руб.</w:t>
            </w:r>
          </w:p>
          <w:p w14:paraId="10DAB051" w14:textId="50F967B3" w:rsidR="00F10748" w:rsidRPr="00BF598B" w:rsidRDefault="00F10748" w:rsidP="00D373AD">
            <w:pPr>
              <w:spacing w:line="20" w:lineRule="atLeast"/>
              <w:contextualSpacing/>
              <w:jc w:val="both"/>
              <w:textAlignment w:val="baseline"/>
              <w:rPr>
                <w:color w:val="0A0A0A"/>
                <w:sz w:val="24"/>
                <w:szCs w:val="24"/>
              </w:rPr>
            </w:pPr>
            <w:r w:rsidRPr="00BF598B">
              <w:rPr>
                <w:color w:val="0A0A0A"/>
                <w:sz w:val="24"/>
                <w:szCs w:val="24"/>
              </w:rPr>
              <w:t>Основное средство было отнесено к четвертой амортизационной группе со сроком полезного использования 80 месяцев (с марта 201</w:t>
            </w:r>
            <w:r w:rsidR="00BF598B" w:rsidRPr="00BF598B">
              <w:rPr>
                <w:color w:val="0A0A0A"/>
                <w:sz w:val="24"/>
                <w:szCs w:val="24"/>
              </w:rPr>
              <w:t>9</w:t>
            </w:r>
            <w:r w:rsidRPr="00BF598B">
              <w:rPr>
                <w:color w:val="0A0A0A"/>
                <w:sz w:val="24"/>
                <w:szCs w:val="24"/>
              </w:rPr>
              <w:t xml:space="preserve"> года по октябрь 202</w:t>
            </w:r>
            <w:r w:rsidR="00BF598B" w:rsidRPr="00BF598B">
              <w:rPr>
                <w:color w:val="0A0A0A"/>
                <w:sz w:val="24"/>
                <w:szCs w:val="24"/>
              </w:rPr>
              <w:t>5</w:t>
            </w:r>
            <w:r w:rsidRPr="00BF598B">
              <w:rPr>
                <w:color w:val="0A0A0A"/>
                <w:sz w:val="24"/>
                <w:szCs w:val="24"/>
              </w:rPr>
              <w:t xml:space="preserve"> года включительно).</w:t>
            </w:r>
          </w:p>
          <w:p w14:paraId="30AAC794" w14:textId="77777777" w:rsidR="00F10748" w:rsidRPr="00BF598B" w:rsidRDefault="00F10748" w:rsidP="00D373AD">
            <w:pPr>
              <w:spacing w:line="20" w:lineRule="atLeast"/>
              <w:contextualSpacing/>
              <w:jc w:val="both"/>
              <w:textAlignment w:val="baseline"/>
              <w:rPr>
                <w:color w:val="0A0A0A"/>
                <w:sz w:val="24"/>
                <w:szCs w:val="24"/>
              </w:rPr>
            </w:pPr>
            <w:r w:rsidRPr="00BF598B">
              <w:rPr>
                <w:color w:val="0A0A0A"/>
                <w:sz w:val="24"/>
                <w:szCs w:val="24"/>
              </w:rPr>
              <w:t>Организация применяет линейный метод начисления амортизации.</w:t>
            </w:r>
          </w:p>
          <w:p w14:paraId="22B73C6E" w14:textId="71A25880" w:rsidR="00F10748" w:rsidRPr="00BF598B" w:rsidRDefault="00F10748" w:rsidP="00D373AD">
            <w:pPr>
              <w:spacing w:line="20" w:lineRule="atLeast"/>
              <w:ind w:firstLine="360"/>
              <w:contextualSpacing/>
              <w:jc w:val="both"/>
              <w:textAlignment w:val="baseline"/>
              <w:rPr>
                <w:color w:val="0A0A0A"/>
                <w:sz w:val="24"/>
                <w:szCs w:val="24"/>
              </w:rPr>
            </w:pPr>
            <w:r w:rsidRPr="00BF598B">
              <w:rPr>
                <w:color w:val="0A0A0A"/>
                <w:sz w:val="24"/>
                <w:szCs w:val="24"/>
              </w:rPr>
              <w:t>В январе 202</w:t>
            </w:r>
            <w:r w:rsidR="00BF598B" w:rsidRPr="00BF598B">
              <w:rPr>
                <w:color w:val="0A0A0A"/>
                <w:sz w:val="24"/>
                <w:szCs w:val="24"/>
              </w:rPr>
              <w:t>4</w:t>
            </w:r>
            <w:r w:rsidRPr="00BF598B">
              <w:rPr>
                <w:color w:val="0A0A0A"/>
                <w:sz w:val="24"/>
                <w:szCs w:val="24"/>
              </w:rPr>
              <w:t xml:space="preserve"> года объект основных средств был продан по цене 8</w:t>
            </w:r>
            <w:r w:rsidR="00BF598B" w:rsidRPr="00BF598B">
              <w:rPr>
                <w:color w:val="0A0A0A"/>
                <w:sz w:val="24"/>
                <w:szCs w:val="24"/>
              </w:rPr>
              <w:t>7</w:t>
            </w:r>
            <w:r w:rsidRPr="00BF598B">
              <w:rPr>
                <w:color w:val="0A0A0A"/>
                <w:sz w:val="24"/>
                <w:szCs w:val="24"/>
              </w:rPr>
              <w:t>0 000 руб. (в том числе НДС).</w:t>
            </w:r>
          </w:p>
        </w:tc>
        <w:tc>
          <w:tcPr>
            <w:tcW w:w="1172" w:type="dxa"/>
          </w:tcPr>
          <w:p w14:paraId="6A95FC42" w14:textId="77777777" w:rsidR="00F10748" w:rsidRPr="00BF598B" w:rsidRDefault="00F10748" w:rsidP="00D373AD">
            <w:pPr>
              <w:spacing w:line="20" w:lineRule="atLeast"/>
              <w:contextualSpacing/>
              <w:jc w:val="both"/>
              <w:rPr>
                <w:sz w:val="24"/>
                <w:szCs w:val="24"/>
              </w:rPr>
            </w:pPr>
            <w:r w:rsidRPr="00BF598B">
              <w:rPr>
                <w:sz w:val="24"/>
                <w:szCs w:val="24"/>
              </w:rPr>
              <w:t>5 баллов</w:t>
            </w:r>
          </w:p>
        </w:tc>
      </w:tr>
      <w:tr w:rsidR="00F10748" w:rsidRPr="00BF598B" w14:paraId="2160DBAA" w14:textId="77777777" w:rsidTr="00F10748">
        <w:trPr>
          <w:trHeight w:val="77"/>
        </w:trPr>
        <w:tc>
          <w:tcPr>
            <w:tcW w:w="462" w:type="dxa"/>
          </w:tcPr>
          <w:p w14:paraId="45CF349C" w14:textId="77777777" w:rsidR="00F10748" w:rsidRPr="00BF598B"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9221705" w14:textId="71F9C98F" w:rsidR="00F10748" w:rsidRPr="00BF598B" w:rsidRDefault="00F10748" w:rsidP="00D373AD">
            <w:pPr>
              <w:spacing w:line="20" w:lineRule="atLeast"/>
              <w:contextualSpacing/>
              <w:jc w:val="both"/>
              <w:rPr>
                <w:color w:val="000000" w:themeColor="text1"/>
                <w:sz w:val="24"/>
                <w:szCs w:val="24"/>
              </w:rPr>
            </w:pPr>
            <w:r w:rsidRPr="00BF598B">
              <w:rPr>
                <w:color w:val="000000" w:themeColor="text1"/>
                <w:sz w:val="24"/>
                <w:szCs w:val="24"/>
              </w:rPr>
              <w:t xml:space="preserve">С согласия арендодателя, организация произвела неотделимые улучшения арендованного имущества (модернизацию). Документально подтвержденная </w:t>
            </w:r>
            <w:r w:rsidRPr="00BF598B">
              <w:rPr>
                <w:color w:val="000000" w:themeColor="text1"/>
                <w:sz w:val="24"/>
                <w:szCs w:val="24"/>
              </w:rPr>
              <w:lastRenderedPageBreak/>
              <w:t xml:space="preserve">сумма затрат на капитальные вложения составила </w:t>
            </w:r>
            <w:r w:rsidR="00BF598B" w:rsidRPr="00BF598B">
              <w:rPr>
                <w:color w:val="000000" w:themeColor="text1"/>
                <w:sz w:val="24"/>
                <w:szCs w:val="24"/>
              </w:rPr>
              <w:t xml:space="preserve">1 </w:t>
            </w:r>
            <w:r w:rsidRPr="00BF598B">
              <w:rPr>
                <w:color w:val="000000" w:themeColor="text1"/>
                <w:sz w:val="24"/>
                <w:szCs w:val="24"/>
              </w:rPr>
              <w:t xml:space="preserve">800 000 руб. Работы закончены в январе. По договоренности сторон в январе арендодатель выплатил возмещение в размере </w:t>
            </w:r>
            <w:r w:rsidR="00BF598B" w:rsidRPr="00BF598B">
              <w:rPr>
                <w:color w:val="000000" w:themeColor="text1"/>
                <w:sz w:val="24"/>
                <w:szCs w:val="24"/>
              </w:rPr>
              <w:t xml:space="preserve">1 </w:t>
            </w:r>
            <w:r w:rsidRPr="00BF598B">
              <w:rPr>
                <w:color w:val="000000" w:themeColor="text1"/>
                <w:sz w:val="24"/>
                <w:szCs w:val="24"/>
              </w:rPr>
              <w:t>800 000 руб.</w:t>
            </w:r>
          </w:p>
        </w:tc>
        <w:tc>
          <w:tcPr>
            <w:tcW w:w="1172" w:type="dxa"/>
          </w:tcPr>
          <w:p w14:paraId="6BD9E631" w14:textId="77777777" w:rsidR="00F10748" w:rsidRPr="00BF598B" w:rsidRDefault="00F10748" w:rsidP="00D373AD">
            <w:pPr>
              <w:spacing w:line="20" w:lineRule="atLeast"/>
              <w:contextualSpacing/>
              <w:jc w:val="both"/>
              <w:rPr>
                <w:sz w:val="24"/>
                <w:szCs w:val="24"/>
              </w:rPr>
            </w:pPr>
            <w:r w:rsidRPr="00BF598B">
              <w:rPr>
                <w:sz w:val="24"/>
                <w:szCs w:val="24"/>
              </w:rPr>
              <w:lastRenderedPageBreak/>
              <w:t>3 балла</w:t>
            </w:r>
          </w:p>
        </w:tc>
      </w:tr>
      <w:tr w:rsidR="00F10748" w:rsidRPr="00BF598B" w14:paraId="2632B3CC" w14:textId="77777777" w:rsidTr="00F10748">
        <w:trPr>
          <w:trHeight w:val="77"/>
        </w:trPr>
        <w:tc>
          <w:tcPr>
            <w:tcW w:w="462" w:type="dxa"/>
          </w:tcPr>
          <w:p w14:paraId="1BD7D7F6" w14:textId="77777777" w:rsidR="00F10748" w:rsidRPr="00BF598B"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4284AB9E" w14:textId="6F279F9A" w:rsidR="00F10748" w:rsidRPr="00BF598B" w:rsidRDefault="00F10748" w:rsidP="00D373AD">
            <w:pPr>
              <w:spacing w:line="20" w:lineRule="atLeast"/>
              <w:contextualSpacing/>
              <w:jc w:val="both"/>
              <w:rPr>
                <w:sz w:val="24"/>
                <w:szCs w:val="24"/>
              </w:rPr>
            </w:pPr>
            <w:r w:rsidRPr="00BF598B">
              <w:rPr>
                <w:sz w:val="24"/>
                <w:szCs w:val="24"/>
              </w:rPr>
              <w:t xml:space="preserve">В феврале получен безвозмездно от учредителя (доля в уставном капитале 60%) автомобиль, стоимость  которого  - </w:t>
            </w:r>
            <w:r w:rsidR="00BF598B" w:rsidRPr="00BF598B">
              <w:rPr>
                <w:sz w:val="24"/>
                <w:szCs w:val="24"/>
              </w:rPr>
              <w:t xml:space="preserve">1 </w:t>
            </w:r>
            <w:r w:rsidRPr="00BF598B">
              <w:rPr>
                <w:sz w:val="24"/>
                <w:szCs w:val="24"/>
              </w:rPr>
              <w:t>900 000 руб., срок полезного использования 5 лет.</w:t>
            </w:r>
          </w:p>
        </w:tc>
        <w:tc>
          <w:tcPr>
            <w:tcW w:w="1172" w:type="dxa"/>
          </w:tcPr>
          <w:p w14:paraId="76B8AF87" w14:textId="77777777" w:rsidR="00F10748" w:rsidRPr="00BF598B" w:rsidRDefault="00F10748" w:rsidP="00D373AD">
            <w:pPr>
              <w:spacing w:line="20" w:lineRule="atLeast"/>
              <w:contextualSpacing/>
              <w:jc w:val="both"/>
              <w:rPr>
                <w:sz w:val="24"/>
                <w:szCs w:val="24"/>
              </w:rPr>
            </w:pPr>
            <w:r w:rsidRPr="00BF598B">
              <w:rPr>
                <w:sz w:val="24"/>
                <w:szCs w:val="24"/>
              </w:rPr>
              <w:t>2 балла</w:t>
            </w:r>
          </w:p>
        </w:tc>
      </w:tr>
    </w:tbl>
    <w:p w14:paraId="0228665D" w14:textId="77777777" w:rsidR="00F10748" w:rsidRPr="00BF598B" w:rsidRDefault="00F10748" w:rsidP="00F10748">
      <w:pPr>
        <w:pStyle w:val="af4"/>
        <w:shd w:val="clear" w:color="auto" w:fill="auto"/>
        <w:tabs>
          <w:tab w:val="left" w:pos="993"/>
        </w:tabs>
        <w:spacing w:line="240" w:lineRule="auto"/>
        <w:ind w:firstLine="0"/>
        <w:outlineLvl w:val="9"/>
        <w:rPr>
          <w:spacing w:val="-7"/>
          <w:sz w:val="26"/>
          <w:szCs w:val="26"/>
        </w:rPr>
      </w:pPr>
      <w:r w:rsidRPr="00BF598B">
        <w:rPr>
          <w:spacing w:val="-7"/>
          <w:sz w:val="26"/>
          <w:szCs w:val="26"/>
        </w:rPr>
        <w:t>Все суммы за исключением указанных случаев, приведены без учета НДС.</w:t>
      </w:r>
    </w:p>
    <w:p w14:paraId="62EBBBAD" w14:textId="77777777" w:rsidR="00F10748" w:rsidRPr="00BF598B" w:rsidRDefault="00F10748" w:rsidP="00F10748">
      <w:pPr>
        <w:pStyle w:val="af4"/>
        <w:shd w:val="clear" w:color="auto" w:fill="auto"/>
        <w:tabs>
          <w:tab w:val="left" w:pos="993"/>
        </w:tabs>
        <w:spacing w:line="240" w:lineRule="auto"/>
        <w:ind w:firstLine="0"/>
        <w:outlineLvl w:val="9"/>
        <w:rPr>
          <w:spacing w:val="-7"/>
          <w:sz w:val="26"/>
          <w:szCs w:val="26"/>
        </w:rPr>
      </w:pPr>
      <w:r w:rsidRPr="00BF598B">
        <w:rPr>
          <w:spacing w:val="-7"/>
          <w:sz w:val="26"/>
          <w:szCs w:val="26"/>
        </w:rPr>
        <w:t>Задание:</w:t>
      </w:r>
    </w:p>
    <w:p w14:paraId="088BB70B" w14:textId="77777777" w:rsidR="00F10748" w:rsidRPr="00BF598B" w:rsidRDefault="00F10748" w:rsidP="00F10748">
      <w:pPr>
        <w:pStyle w:val="af4"/>
        <w:shd w:val="clear" w:color="auto" w:fill="auto"/>
        <w:tabs>
          <w:tab w:val="left" w:pos="993"/>
        </w:tabs>
        <w:spacing w:line="240" w:lineRule="auto"/>
        <w:ind w:firstLine="0"/>
        <w:outlineLvl w:val="9"/>
        <w:rPr>
          <w:spacing w:val="-7"/>
          <w:sz w:val="26"/>
          <w:szCs w:val="26"/>
        </w:rPr>
      </w:pPr>
      <w:r w:rsidRPr="00BF598B">
        <w:rPr>
          <w:spacing w:val="-7"/>
          <w:sz w:val="26"/>
          <w:szCs w:val="26"/>
        </w:rPr>
        <w:t>1) Рассчитайте сумму авансового платежа по налогу на прибыль по итогам 1-ого квартала текущего года (3 балла).</w:t>
      </w:r>
    </w:p>
    <w:p w14:paraId="72F9C748" w14:textId="77777777" w:rsidR="00F10748" w:rsidRPr="00BF598B" w:rsidRDefault="00F10748" w:rsidP="00F10748">
      <w:pPr>
        <w:pStyle w:val="af4"/>
        <w:shd w:val="clear" w:color="auto" w:fill="auto"/>
        <w:tabs>
          <w:tab w:val="left" w:pos="993"/>
        </w:tabs>
        <w:spacing w:line="240" w:lineRule="auto"/>
        <w:ind w:firstLine="0"/>
        <w:outlineLvl w:val="9"/>
        <w:rPr>
          <w:spacing w:val="-7"/>
          <w:sz w:val="26"/>
          <w:szCs w:val="26"/>
        </w:rPr>
      </w:pPr>
      <w:r w:rsidRPr="00BF598B">
        <w:rPr>
          <w:spacing w:val="-7"/>
          <w:sz w:val="26"/>
          <w:szCs w:val="26"/>
        </w:rPr>
        <w:t>Все расчеты обоснуйте положениями законодательства.</w:t>
      </w:r>
    </w:p>
    <w:p w14:paraId="735F0E63" w14:textId="77777777" w:rsidR="00F10748" w:rsidRPr="00BF598B" w:rsidRDefault="00F10748" w:rsidP="00F10748">
      <w:pPr>
        <w:ind w:firstLine="567"/>
        <w:jc w:val="both"/>
        <w:rPr>
          <w:sz w:val="24"/>
          <w:szCs w:val="24"/>
        </w:rPr>
      </w:pPr>
    </w:p>
    <w:p w14:paraId="20B7E846" w14:textId="22C95622" w:rsidR="00F10748" w:rsidRPr="00BF598B" w:rsidRDefault="00701C16" w:rsidP="00F10748">
      <w:pPr>
        <w:rPr>
          <w:b/>
          <w:snapToGrid w:val="0"/>
          <w:sz w:val="28"/>
          <w:szCs w:val="28"/>
        </w:rPr>
      </w:pPr>
      <w:r w:rsidRPr="00BF598B">
        <w:rPr>
          <w:b/>
          <w:sz w:val="28"/>
          <w:szCs w:val="28"/>
        </w:rPr>
        <w:t>3</w:t>
      </w:r>
      <w:r w:rsidR="00F10748" w:rsidRPr="00BF598B">
        <w:rPr>
          <w:b/>
          <w:sz w:val="28"/>
          <w:szCs w:val="28"/>
        </w:rPr>
        <w:t xml:space="preserve">. Задача оценивается в </w:t>
      </w:r>
      <w:r w:rsidR="004335E7" w:rsidRPr="00BF598B">
        <w:rPr>
          <w:b/>
          <w:sz w:val="28"/>
          <w:szCs w:val="28"/>
        </w:rPr>
        <w:t>20</w:t>
      </w:r>
      <w:r w:rsidR="00F10748" w:rsidRPr="00BF598B">
        <w:rPr>
          <w:b/>
          <w:sz w:val="28"/>
          <w:szCs w:val="28"/>
        </w:rPr>
        <w:t xml:space="preserve"> баллов</w:t>
      </w:r>
    </w:p>
    <w:p w14:paraId="4A568618" w14:textId="77777777" w:rsidR="00F10748" w:rsidRPr="00BF598B" w:rsidRDefault="00F10748" w:rsidP="00F10748">
      <w:pPr>
        <w:jc w:val="both"/>
        <w:rPr>
          <w:sz w:val="24"/>
          <w:szCs w:val="24"/>
        </w:rPr>
      </w:pPr>
      <w:r w:rsidRPr="00BF598B">
        <w:rPr>
          <w:sz w:val="24"/>
          <w:szCs w:val="24"/>
        </w:rPr>
        <w:t>В отчетном периоде у организации были следующие операции: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185"/>
        <w:gridCol w:w="992"/>
      </w:tblGrid>
      <w:tr w:rsidR="00F10748" w:rsidRPr="00BF598B" w14:paraId="7B294CEA" w14:textId="77777777" w:rsidTr="00D373AD">
        <w:tc>
          <w:tcPr>
            <w:tcW w:w="462" w:type="dxa"/>
          </w:tcPr>
          <w:p w14:paraId="74631730" w14:textId="77777777" w:rsidR="00F10748" w:rsidRPr="00BF598B" w:rsidRDefault="00F10748" w:rsidP="00D373AD">
            <w:pPr>
              <w:jc w:val="both"/>
              <w:rPr>
                <w:sz w:val="24"/>
                <w:szCs w:val="24"/>
              </w:rPr>
            </w:pPr>
            <w:r w:rsidRPr="00BF598B">
              <w:rPr>
                <w:sz w:val="24"/>
                <w:szCs w:val="24"/>
              </w:rPr>
              <w:t xml:space="preserve">№ </w:t>
            </w:r>
          </w:p>
        </w:tc>
        <w:tc>
          <w:tcPr>
            <w:tcW w:w="8185" w:type="dxa"/>
          </w:tcPr>
          <w:p w14:paraId="187D8FCA" w14:textId="77777777" w:rsidR="00F10748" w:rsidRPr="00BF598B" w:rsidRDefault="00F10748" w:rsidP="00D373AD">
            <w:pPr>
              <w:jc w:val="center"/>
              <w:rPr>
                <w:sz w:val="24"/>
                <w:szCs w:val="24"/>
              </w:rPr>
            </w:pPr>
            <w:r w:rsidRPr="00BF598B">
              <w:rPr>
                <w:sz w:val="24"/>
                <w:szCs w:val="24"/>
              </w:rPr>
              <w:t>Содержание операции</w:t>
            </w:r>
          </w:p>
        </w:tc>
        <w:tc>
          <w:tcPr>
            <w:tcW w:w="992" w:type="dxa"/>
          </w:tcPr>
          <w:p w14:paraId="2401FBE5" w14:textId="77777777" w:rsidR="00F10748" w:rsidRPr="00BF598B" w:rsidRDefault="00F10748" w:rsidP="00D373AD">
            <w:pPr>
              <w:jc w:val="center"/>
              <w:rPr>
                <w:sz w:val="24"/>
                <w:szCs w:val="24"/>
              </w:rPr>
            </w:pPr>
            <w:r w:rsidRPr="00BF598B">
              <w:rPr>
                <w:sz w:val="24"/>
                <w:szCs w:val="24"/>
              </w:rPr>
              <w:t>Баллы</w:t>
            </w:r>
          </w:p>
        </w:tc>
      </w:tr>
      <w:tr w:rsidR="00F10748" w:rsidRPr="00BF598B" w14:paraId="6DDD42E1" w14:textId="77777777" w:rsidTr="00D373AD">
        <w:tc>
          <w:tcPr>
            <w:tcW w:w="462" w:type="dxa"/>
          </w:tcPr>
          <w:p w14:paraId="7A78AD35" w14:textId="77777777" w:rsidR="00F10748" w:rsidRPr="00BF598B" w:rsidRDefault="00F10748" w:rsidP="00F10748">
            <w:pPr>
              <w:widowControl/>
              <w:numPr>
                <w:ilvl w:val="0"/>
                <w:numId w:val="13"/>
              </w:numPr>
              <w:autoSpaceDE/>
              <w:autoSpaceDN/>
              <w:adjustRightInd/>
              <w:jc w:val="both"/>
              <w:rPr>
                <w:sz w:val="24"/>
                <w:szCs w:val="24"/>
              </w:rPr>
            </w:pPr>
          </w:p>
        </w:tc>
        <w:tc>
          <w:tcPr>
            <w:tcW w:w="8185" w:type="dxa"/>
          </w:tcPr>
          <w:p w14:paraId="0299C25E" w14:textId="25FD0306" w:rsidR="00F10748" w:rsidRPr="00BF598B" w:rsidRDefault="00F10748" w:rsidP="00D373AD">
            <w:pPr>
              <w:tabs>
                <w:tab w:val="left" w:pos="284"/>
              </w:tabs>
              <w:jc w:val="both"/>
              <w:rPr>
                <w:sz w:val="24"/>
                <w:szCs w:val="24"/>
              </w:rPr>
            </w:pPr>
            <w:r w:rsidRPr="00BF598B">
              <w:rPr>
                <w:sz w:val="24"/>
                <w:szCs w:val="24"/>
              </w:rPr>
              <w:t>Начислено работникам: заработная плата – 1 6</w:t>
            </w:r>
            <w:r w:rsidR="00BF598B" w:rsidRPr="00BF598B">
              <w:rPr>
                <w:sz w:val="24"/>
                <w:szCs w:val="24"/>
              </w:rPr>
              <w:t>9</w:t>
            </w:r>
            <w:r w:rsidRPr="00BF598B">
              <w:rPr>
                <w:sz w:val="24"/>
                <w:szCs w:val="24"/>
              </w:rPr>
              <w:t>0 000 руб., премия по результатам работы – 5</w:t>
            </w:r>
            <w:r w:rsidR="00BF598B" w:rsidRPr="00BF598B">
              <w:rPr>
                <w:sz w:val="24"/>
                <w:szCs w:val="24"/>
              </w:rPr>
              <w:t>88</w:t>
            </w:r>
            <w:r w:rsidRPr="00BF598B">
              <w:rPr>
                <w:sz w:val="24"/>
                <w:szCs w:val="24"/>
              </w:rPr>
              <w:t xml:space="preserve"> 000 руб., пособия по временной нетрудоспособности – 4</w:t>
            </w:r>
            <w:r w:rsidR="00BF598B" w:rsidRPr="00BF598B">
              <w:rPr>
                <w:sz w:val="24"/>
                <w:szCs w:val="24"/>
              </w:rPr>
              <w:t>8</w:t>
            </w:r>
            <w:r w:rsidRPr="00BF598B">
              <w:rPr>
                <w:sz w:val="24"/>
                <w:szCs w:val="24"/>
              </w:rPr>
              <w:t xml:space="preserve"> 000 руб., в том числе за первые три дня – </w:t>
            </w:r>
            <w:r w:rsidR="00BF598B" w:rsidRPr="00BF598B">
              <w:rPr>
                <w:sz w:val="24"/>
                <w:szCs w:val="24"/>
              </w:rPr>
              <w:t>7</w:t>
            </w:r>
            <w:r w:rsidRPr="00BF598B">
              <w:rPr>
                <w:sz w:val="24"/>
                <w:szCs w:val="24"/>
              </w:rPr>
              <w:t xml:space="preserve"> 900 руб.</w:t>
            </w:r>
          </w:p>
          <w:p w14:paraId="5FC24A37" w14:textId="77777777" w:rsidR="00F10748" w:rsidRPr="00BF598B" w:rsidRDefault="00F10748" w:rsidP="00D373AD">
            <w:pPr>
              <w:jc w:val="both"/>
              <w:rPr>
                <w:sz w:val="24"/>
                <w:szCs w:val="24"/>
              </w:rPr>
            </w:pPr>
          </w:p>
        </w:tc>
        <w:tc>
          <w:tcPr>
            <w:tcW w:w="992" w:type="dxa"/>
          </w:tcPr>
          <w:p w14:paraId="3BA6176B" w14:textId="77777777" w:rsidR="00F10748" w:rsidRPr="00BF598B" w:rsidRDefault="00F10748" w:rsidP="00D373AD">
            <w:pPr>
              <w:jc w:val="both"/>
              <w:rPr>
                <w:sz w:val="24"/>
                <w:szCs w:val="24"/>
              </w:rPr>
            </w:pPr>
            <w:r w:rsidRPr="00BF598B">
              <w:rPr>
                <w:sz w:val="24"/>
                <w:szCs w:val="24"/>
              </w:rPr>
              <w:t>6 баллов</w:t>
            </w:r>
          </w:p>
        </w:tc>
      </w:tr>
      <w:tr w:rsidR="00F10748" w:rsidRPr="00BF598B" w14:paraId="2F2860A3" w14:textId="77777777" w:rsidTr="00D373AD">
        <w:trPr>
          <w:trHeight w:val="294"/>
        </w:trPr>
        <w:tc>
          <w:tcPr>
            <w:tcW w:w="462" w:type="dxa"/>
          </w:tcPr>
          <w:p w14:paraId="5C5B97DD" w14:textId="77777777" w:rsidR="00F10748" w:rsidRPr="00BF598B" w:rsidRDefault="00F10748" w:rsidP="00F10748">
            <w:pPr>
              <w:widowControl/>
              <w:numPr>
                <w:ilvl w:val="0"/>
                <w:numId w:val="13"/>
              </w:numPr>
              <w:autoSpaceDE/>
              <w:autoSpaceDN/>
              <w:adjustRightInd/>
              <w:ind w:left="0" w:firstLine="0"/>
              <w:jc w:val="both"/>
              <w:rPr>
                <w:sz w:val="24"/>
                <w:szCs w:val="24"/>
              </w:rPr>
            </w:pPr>
          </w:p>
        </w:tc>
        <w:tc>
          <w:tcPr>
            <w:tcW w:w="8185" w:type="dxa"/>
          </w:tcPr>
          <w:p w14:paraId="40DDE94E" w14:textId="44151A5F" w:rsidR="00F10748" w:rsidRPr="00BF598B" w:rsidRDefault="00F10748" w:rsidP="00D373AD">
            <w:pPr>
              <w:tabs>
                <w:tab w:val="left" w:pos="284"/>
              </w:tabs>
              <w:jc w:val="both"/>
              <w:rPr>
                <w:sz w:val="24"/>
                <w:szCs w:val="24"/>
              </w:rPr>
            </w:pPr>
            <w:r w:rsidRPr="00BF598B">
              <w:rPr>
                <w:sz w:val="24"/>
                <w:szCs w:val="24"/>
              </w:rPr>
              <w:t>Получен и оплачен счет за разговоры сотрудников по мобильным телефонам – 1</w:t>
            </w:r>
            <w:r w:rsidR="00BF598B" w:rsidRPr="00BF598B">
              <w:rPr>
                <w:sz w:val="24"/>
                <w:szCs w:val="24"/>
              </w:rPr>
              <w:t xml:space="preserve">6 </w:t>
            </w:r>
            <w:r w:rsidRPr="00BF598B">
              <w:rPr>
                <w:sz w:val="24"/>
                <w:szCs w:val="24"/>
              </w:rPr>
              <w:t>000 руб., в том числе НДС (оплата предусмотрена трудовым договором в рамках выполнения служебных обязанностей).</w:t>
            </w:r>
          </w:p>
        </w:tc>
        <w:tc>
          <w:tcPr>
            <w:tcW w:w="992" w:type="dxa"/>
          </w:tcPr>
          <w:p w14:paraId="1C4C1E05" w14:textId="77777777" w:rsidR="00F10748" w:rsidRPr="00BF598B" w:rsidRDefault="00F10748" w:rsidP="00D373AD">
            <w:pPr>
              <w:jc w:val="both"/>
              <w:rPr>
                <w:sz w:val="24"/>
                <w:szCs w:val="24"/>
              </w:rPr>
            </w:pPr>
            <w:r w:rsidRPr="00BF598B">
              <w:rPr>
                <w:sz w:val="24"/>
                <w:szCs w:val="24"/>
              </w:rPr>
              <w:t>3 балла</w:t>
            </w:r>
          </w:p>
        </w:tc>
      </w:tr>
      <w:tr w:rsidR="00F10748" w:rsidRPr="00BF598B" w14:paraId="3CA4D43E" w14:textId="77777777" w:rsidTr="00D373AD">
        <w:tc>
          <w:tcPr>
            <w:tcW w:w="462" w:type="dxa"/>
          </w:tcPr>
          <w:p w14:paraId="3B10173F" w14:textId="77777777" w:rsidR="00F10748" w:rsidRPr="00BF598B" w:rsidRDefault="00F10748" w:rsidP="00F10748">
            <w:pPr>
              <w:widowControl/>
              <w:numPr>
                <w:ilvl w:val="0"/>
                <w:numId w:val="13"/>
              </w:numPr>
              <w:autoSpaceDE/>
              <w:autoSpaceDN/>
              <w:adjustRightInd/>
              <w:ind w:left="0" w:firstLine="0"/>
              <w:jc w:val="both"/>
              <w:rPr>
                <w:sz w:val="24"/>
                <w:szCs w:val="24"/>
              </w:rPr>
            </w:pPr>
          </w:p>
        </w:tc>
        <w:tc>
          <w:tcPr>
            <w:tcW w:w="8185" w:type="dxa"/>
          </w:tcPr>
          <w:p w14:paraId="7358910B" w14:textId="05344A77" w:rsidR="00F10748" w:rsidRPr="00BF598B" w:rsidRDefault="00F10748" w:rsidP="00D373AD">
            <w:pPr>
              <w:jc w:val="both"/>
              <w:rPr>
                <w:sz w:val="24"/>
                <w:szCs w:val="24"/>
              </w:rPr>
            </w:pPr>
            <w:r w:rsidRPr="00BF598B">
              <w:rPr>
                <w:sz w:val="24"/>
                <w:szCs w:val="24"/>
              </w:rPr>
              <w:t xml:space="preserve">Оплачены командировочные расходы: проживание в гостинице – 14 </w:t>
            </w:r>
            <w:r w:rsidR="00BF598B" w:rsidRPr="00BF598B">
              <w:rPr>
                <w:sz w:val="24"/>
                <w:szCs w:val="24"/>
              </w:rPr>
              <w:t>9</w:t>
            </w:r>
            <w:r w:rsidRPr="00BF598B">
              <w:rPr>
                <w:sz w:val="24"/>
                <w:szCs w:val="24"/>
              </w:rPr>
              <w:t>00 руб. с НДС, проезд к месту командировки и обратно – 3</w:t>
            </w:r>
            <w:r w:rsidR="00BF598B" w:rsidRPr="00BF598B">
              <w:rPr>
                <w:sz w:val="24"/>
                <w:szCs w:val="24"/>
              </w:rPr>
              <w:t>4</w:t>
            </w:r>
            <w:r w:rsidRPr="00BF598B">
              <w:rPr>
                <w:sz w:val="24"/>
                <w:szCs w:val="24"/>
              </w:rPr>
              <w:t xml:space="preserve"> 800 руб. с НДС, суточные из расчета 1 </w:t>
            </w:r>
            <w:r w:rsidR="00BF598B" w:rsidRPr="00BF598B">
              <w:rPr>
                <w:sz w:val="24"/>
                <w:szCs w:val="24"/>
              </w:rPr>
              <w:t>6</w:t>
            </w:r>
            <w:r w:rsidRPr="00BF598B">
              <w:rPr>
                <w:sz w:val="24"/>
                <w:szCs w:val="24"/>
              </w:rPr>
              <w:t>00 руб. в сутки (5 дней).</w:t>
            </w:r>
          </w:p>
        </w:tc>
        <w:tc>
          <w:tcPr>
            <w:tcW w:w="992" w:type="dxa"/>
          </w:tcPr>
          <w:p w14:paraId="27C145F0" w14:textId="77777777" w:rsidR="00F10748" w:rsidRPr="00BF598B" w:rsidRDefault="00F10748" w:rsidP="00D373AD">
            <w:pPr>
              <w:jc w:val="both"/>
              <w:rPr>
                <w:sz w:val="24"/>
                <w:szCs w:val="24"/>
              </w:rPr>
            </w:pPr>
            <w:r w:rsidRPr="00BF598B">
              <w:rPr>
                <w:sz w:val="24"/>
                <w:szCs w:val="24"/>
              </w:rPr>
              <w:t>4 балла</w:t>
            </w:r>
          </w:p>
        </w:tc>
      </w:tr>
      <w:tr w:rsidR="00F10748" w:rsidRPr="00BF598B" w14:paraId="22A6DB85" w14:textId="77777777" w:rsidTr="00D373AD">
        <w:tc>
          <w:tcPr>
            <w:tcW w:w="462" w:type="dxa"/>
          </w:tcPr>
          <w:p w14:paraId="1A6F1003" w14:textId="77777777" w:rsidR="00F10748" w:rsidRPr="00BF598B" w:rsidRDefault="00F10748" w:rsidP="00F10748">
            <w:pPr>
              <w:widowControl/>
              <w:numPr>
                <w:ilvl w:val="0"/>
                <w:numId w:val="13"/>
              </w:numPr>
              <w:autoSpaceDE/>
              <w:autoSpaceDN/>
              <w:adjustRightInd/>
              <w:ind w:left="0" w:firstLine="0"/>
              <w:jc w:val="both"/>
              <w:rPr>
                <w:sz w:val="24"/>
                <w:szCs w:val="24"/>
              </w:rPr>
            </w:pPr>
          </w:p>
        </w:tc>
        <w:tc>
          <w:tcPr>
            <w:tcW w:w="8185" w:type="dxa"/>
          </w:tcPr>
          <w:p w14:paraId="31C6137D" w14:textId="304E710E" w:rsidR="00F10748" w:rsidRPr="00BF598B" w:rsidRDefault="00F10748" w:rsidP="00D373AD">
            <w:pPr>
              <w:jc w:val="both"/>
              <w:rPr>
                <w:sz w:val="24"/>
                <w:szCs w:val="24"/>
              </w:rPr>
            </w:pPr>
            <w:r w:rsidRPr="00BF598B">
              <w:rPr>
                <w:sz w:val="24"/>
                <w:szCs w:val="24"/>
              </w:rPr>
              <w:t>Перечислены страховой компании 2</w:t>
            </w:r>
            <w:r w:rsidR="00BF598B" w:rsidRPr="00BF598B">
              <w:rPr>
                <w:sz w:val="24"/>
                <w:szCs w:val="24"/>
              </w:rPr>
              <w:t>4</w:t>
            </w:r>
            <w:r w:rsidRPr="00BF598B">
              <w:rPr>
                <w:sz w:val="24"/>
                <w:szCs w:val="24"/>
              </w:rPr>
              <w:t xml:space="preserve"> мая платежи по добровольному личному страхованию на случай смерти, потери нетрудоспособности в расчете на 1 год – 8</w:t>
            </w:r>
            <w:r w:rsidR="00BF598B" w:rsidRPr="00BF598B">
              <w:rPr>
                <w:sz w:val="24"/>
                <w:szCs w:val="24"/>
              </w:rPr>
              <w:t>8</w:t>
            </w:r>
            <w:r w:rsidRPr="00BF598B">
              <w:rPr>
                <w:sz w:val="24"/>
                <w:szCs w:val="24"/>
              </w:rPr>
              <w:t>0000 (на 20 чел.)</w:t>
            </w:r>
          </w:p>
        </w:tc>
        <w:tc>
          <w:tcPr>
            <w:tcW w:w="992" w:type="dxa"/>
          </w:tcPr>
          <w:p w14:paraId="16E6786E" w14:textId="77777777" w:rsidR="00F10748" w:rsidRPr="00BF598B" w:rsidRDefault="00F10748" w:rsidP="00D373AD">
            <w:pPr>
              <w:jc w:val="both"/>
              <w:rPr>
                <w:sz w:val="24"/>
                <w:szCs w:val="24"/>
              </w:rPr>
            </w:pPr>
            <w:r w:rsidRPr="00BF598B">
              <w:rPr>
                <w:sz w:val="24"/>
                <w:szCs w:val="24"/>
              </w:rPr>
              <w:t>4 балла</w:t>
            </w:r>
          </w:p>
        </w:tc>
      </w:tr>
      <w:tr w:rsidR="00F10748" w:rsidRPr="00BF598B" w14:paraId="1B1F87E6" w14:textId="77777777" w:rsidTr="00D373AD">
        <w:tc>
          <w:tcPr>
            <w:tcW w:w="462" w:type="dxa"/>
          </w:tcPr>
          <w:p w14:paraId="764042B2" w14:textId="77777777" w:rsidR="00F10748" w:rsidRPr="00BF598B" w:rsidRDefault="00F10748" w:rsidP="00F10748">
            <w:pPr>
              <w:widowControl/>
              <w:numPr>
                <w:ilvl w:val="0"/>
                <w:numId w:val="13"/>
              </w:numPr>
              <w:autoSpaceDE/>
              <w:autoSpaceDN/>
              <w:adjustRightInd/>
              <w:ind w:left="0" w:firstLine="0"/>
              <w:jc w:val="both"/>
              <w:rPr>
                <w:sz w:val="24"/>
                <w:szCs w:val="24"/>
              </w:rPr>
            </w:pPr>
          </w:p>
        </w:tc>
        <w:tc>
          <w:tcPr>
            <w:tcW w:w="8185" w:type="dxa"/>
          </w:tcPr>
          <w:p w14:paraId="1A4BAE83" w14:textId="23D08289" w:rsidR="00F10748" w:rsidRPr="00BF598B" w:rsidRDefault="00F10748" w:rsidP="00D373AD">
            <w:pPr>
              <w:tabs>
                <w:tab w:val="left" w:pos="284"/>
              </w:tabs>
              <w:jc w:val="both"/>
              <w:rPr>
                <w:sz w:val="24"/>
                <w:szCs w:val="24"/>
              </w:rPr>
            </w:pPr>
            <w:r w:rsidRPr="00BF598B">
              <w:rPr>
                <w:sz w:val="24"/>
                <w:szCs w:val="24"/>
              </w:rPr>
              <w:t xml:space="preserve">Приобретена и выдана спецодежда работникам в соответствии с законодательством на суму </w:t>
            </w:r>
            <w:r w:rsidR="00BF598B" w:rsidRPr="00BF598B">
              <w:rPr>
                <w:sz w:val="24"/>
                <w:szCs w:val="24"/>
              </w:rPr>
              <w:t>210</w:t>
            </w:r>
            <w:r w:rsidRPr="00BF598B">
              <w:rPr>
                <w:sz w:val="24"/>
                <w:szCs w:val="24"/>
              </w:rPr>
              <w:t xml:space="preserve"> 000 руб. (без НДС) и форменная одежда, стоимость которой 2</w:t>
            </w:r>
            <w:r w:rsidR="00BF598B" w:rsidRPr="00BF598B">
              <w:rPr>
                <w:sz w:val="24"/>
                <w:szCs w:val="24"/>
              </w:rPr>
              <w:t>5</w:t>
            </w:r>
            <w:r w:rsidRPr="00BF598B">
              <w:rPr>
                <w:sz w:val="24"/>
                <w:szCs w:val="24"/>
              </w:rPr>
              <w:t>0 000 руб. (без НДС).</w:t>
            </w:r>
          </w:p>
        </w:tc>
        <w:tc>
          <w:tcPr>
            <w:tcW w:w="992" w:type="dxa"/>
          </w:tcPr>
          <w:p w14:paraId="64729734" w14:textId="77777777" w:rsidR="00F10748" w:rsidRPr="00BF598B" w:rsidRDefault="00F10748" w:rsidP="00D373AD">
            <w:pPr>
              <w:jc w:val="both"/>
              <w:rPr>
                <w:sz w:val="24"/>
                <w:szCs w:val="24"/>
              </w:rPr>
            </w:pPr>
            <w:r w:rsidRPr="00BF598B">
              <w:rPr>
                <w:sz w:val="24"/>
                <w:szCs w:val="24"/>
              </w:rPr>
              <w:t>2 балла</w:t>
            </w:r>
          </w:p>
        </w:tc>
      </w:tr>
    </w:tbl>
    <w:p w14:paraId="23AD4C83" w14:textId="77777777" w:rsidR="00F10748" w:rsidRPr="00BF598B" w:rsidRDefault="00F10748" w:rsidP="00F10748">
      <w:pPr>
        <w:jc w:val="both"/>
        <w:rPr>
          <w:sz w:val="24"/>
          <w:szCs w:val="24"/>
        </w:rPr>
      </w:pPr>
    </w:p>
    <w:p w14:paraId="4A5CFBC8" w14:textId="77777777" w:rsidR="00F10748" w:rsidRPr="00BF598B" w:rsidRDefault="00F10748" w:rsidP="00F10748">
      <w:pPr>
        <w:tabs>
          <w:tab w:val="left" w:pos="284"/>
        </w:tabs>
        <w:jc w:val="both"/>
        <w:rPr>
          <w:bCs/>
          <w:iCs/>
          <w:sz w:val="24"/>
          <w:szCs w:val="24"/>
        </w:rPr>
      </w:pPr>
      <w:r w:rsidRPr="00BF598B">
        <w:rPr>
          <w:bCs/>
          <w:iCs/>
          <w:sz w:val="24"/>
          <w:szCs w:val="24"/>
        </w:rPr>
        <w:t>Задание:</w:t>
      </w:r>
    </w:p>
    <w:p w14:paraId="6C33F85A" w14:textId="77777777" w:rsidR="00F10748" w:rsidRPr="00BF598B" w:rsidRDefault="00F10748" w:rsidP="00F10748">
      <w:pPr>
        <w:tabs>
          <w:tab w:val="left" w:pos="284"/>
        </w:tabs>
        <w:jc w:val="both"/>
        <w:rPr>
          <w:bCs/>
          <w:iCs/>
          <w:sz w:val="24"/>
          <w:szCs w:val="24"/>
        </w:rPr>
      </w:pPr>
      <w:r w:rsidRPr="00BF598B">
        <w:rPr>
          <w:bCs/>
          <w:iCs/>
          <w:sz w:val="24"/>
          <w:szCs w:val="24"/>
        </w:rPr>
        <w:t>Определите сумму страховых взносов на выплаты работникам. Пониженные ставки страховых взносов организация не применяет (3 балла).</w:t>
      </w:r>
    </w:p>
    <w:p w14:paraId="20CB8697" w14:textId="77777777" w:rsidR="00F10748" w:rsidRPr="00BF598B" w:rsidRDefault="00F10748" w:rsidP="00F10748">
      <w:pPr>
        <w:tabs>
          <w:tab w:val="left" w:pos="284"/>
        </w:tabs>
        <w:jc w:val="both"/>
        <w:rPr>
          <w:bCs/>
          <w:iCs/>
          <w:sz w:val="24"/>
          <w:szCs w:val="24"/>
        </w:rPr>
      </w:pPr>
      <w:r w:rsidRPr="00BF598B">
        <w:rPr>
          <w:bCs/>
          <w:iCs/>
          <w:sz w:val="24"/>
          <w:szCs w:val="24"/>
        </w:rPr>
        <w:t>Какую сумму расходов сможет учесть работодатель при формировании налоговой базы по налогу на прибыль организаций? (3 балла)</w:t>
      </w:r>
    </w:p>
    <w:p w14:paraId="6E65EBEE" w14:textId="571902FE" w:rsidR="00A01C61" w:rsidRPr="00BF598B" w:rsidRDefault="00A01C61" w:rsidP="005577F7">
      <w:pPr>
        <w:ind w:firstLine="709"/>
        <w:jc w:val="both"/>
        <w:rPr>
          <w:sz w:val="28"/>
          <w:szCs w:val="28"/>
        </w:rPr>
      </w:pPr>
    </w:p>
    <w:p w14:paraId="6091A9C3" w14:textId="77777777" w:rsidR="00B42B46" w:rsidRPr="00BF598B" w:rsidRDefault="00B42B46" w:rsidP="00B42B46">
      <w:pPr>
        <w:keepNext/>
        <w:keepLines/>
        <w:spacing w:line="276" w:lineRule="auto"/>
        <w:ind w:firstLine="708"/>
        <w:jc w:val="both"/>
        <w:outlineLvl w:val="0"/>
        <w:rPr>
          <w:rFonts w:eastAsiaTheme="majorEastAsia"/>
          <w:sz w:val="28"/>
          <w:szCs w:val="28"/>
        </w:rPr>
      </w:pPr>
      <w:bookmarkStart w:id="23" w:name="_Toc71222109"/>
      <w:bookmarkStart w:id="24" w:name="_Toc126622811"/>
      <w:bookmarkStart w:id="25" w:name="_Toc131942455"/>
      <w:r w:rsidRPr="00BF598B">
        <w:rPr>
          <w:rFonts w:eastAsiaTheme="majorEastAsia"/>
          <w:b/>
          <w:bCs/>
          <w:sz w:val="28"/>
          <w:szCs w:val="28"/>
        </w:rPr>
        <w:t>7.3. Методические материалы, определяющие процедуры оценивания знаний, умений</w:t>
      </w:r>
      <w:bookmarkEnd w:id="23"/>
      <w:r w:rsidRPr="00BF598B">
        <w:rPr>
          <w:rFonts w:eastAsiaTheme="majorEastAsia"/>
          <w:b/>
          <w:bCs/>
          <w:sz w:val="28"/>
          <w:szCs w:val="28"/>
        </w:rPr>
        <w:t>, навыков</w:t>
      </w:r>
      <w:bookmarkEnd w:id="24"/>
      <w:bookmarkEnd w:id="25"/>
    </w:p>
    <w:p w14:paraId="414CBA3F" w14:textId="77777777" w:rsidR="00EE4A1E" w:rsidRDefault="00EE4A1E" w:rsidP="00EE4A1E">
      <w:pPr>
        <w:pStyle w:val="aa"/>
        <w:ind w:firstLine="709"/>
        <w:jc w:val="both"/>
        <w:rPr>
          <w:rFonts w:eastAsia="Calibri"/>
          <w:b w:val="0"/>
          <w:szCs w:val="28"/>
          <w:lang w:eastAsia="en-US"/>
        </w:rPr>
      </w:pPr>
      <w:r>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lang w:eastAsia="en-US"/>
        </w:rPr>
        <w:t xml:space="preserve"> и приказы филиалов по данному вопросу.</w:t>
      </w:r>
    </w:p>
    <w:p w14:paraId="2E7FBA61" w14:textId="77777777" w:rsidR="00B42B46" w:rsidRPr="00BF598B" w:rsidRDefault="00B42B46" w:rsidP="00B42B46">
      <w:pPr>
        <w:spacing w:line="360" w:lineRule="auto"/>
        <w:ind w:firstLine="709"/>
        <w:jc w:val="both"/>
        <w:rPr>
          <w:szCs w:val="28"/>
        </w:rPr>
      </w:pPr>
    </w:p>
    <w:p w14:paraId="751DEEC8" w14:textId="77777777" w:rsidR="00B42B46" w:rsidRPr="00BF598B" w:rsidRDefault="00B42B46" w:rsidP="00B42B46">
      <w:pPr>
        <w:ind w:firstLine="567"/>
        <w:contextualSpacing/>
        <w:jc w:val="both"/>
        <w:outlineLvl w:val="0"/>
        <w:rPr>
          <w:b/>
          <w:sz w:val="28"/>
          <w:szCs w:val="28"/>
        </w:rPr>
      </w:pPr>
      <w:bookmarkStart w:id="26" w:name="_Toc29731743"/>
      <w:bookmarkStart w:id="27" w:name="_Toc126622812"/>
      <w:bookmarkStart w:id="28" w:name="_Toc131942456"/>
      <w:r w:rsidRPr="00BF598B">
        <w:rPr>
          <w:b/>
          <w:sz w:val="28"/>
          <w:szCs w:val="28"/>
        </w:rPr>
        <w:t>8. Перечень основной и дополнительной учебной литературы, необходимой для освоения дисциплины</w:t>
      </w:r>
      <w:bookmarkEnd w:id="26"/>
      <w:bookmarkEnd w:id="27"/>
      <w:bookmarkEnd w:id="28"/>
      <w:r w:rsidRPr="00BF598B">
        <w:rPr>
          <w:b/>
          <w:sz w:val="28"/>
          <w:szCs w:val="28"/>
        </w:rPr>
        <w:t xml:space="preserve"> </w:t>
      </w:r>
    </w:p>
    <w:p w14:paraId="185E5CCE" w14:textId="77777777" w:rsidR="00B42B46" w:rsidRPr="00BF598B" w:rsidRDefault="00B42B46" w:rsidP="00B42B46">
      <w:pPr>
        <w:spacing w:line="360" w:lineRule="auto"/>
        <w:jc w:val="center"/>
        <w:rPr>
          <w:b/>
          <w:bCs/>
          <w:sz w:val="28"/>
          <w:szCs w:val="28"/>
        </w:rPr>
      </w:pPr>
      <w:r w:rsidRPr="00BF598B">
        <w:rPr>
          <w:b/>
          <w:bCs/>
          <w:sz w:val="28"/>
          <w:szCs w:val="28"/>
        </w:rPr>
        <w:t>Нормативно-правовые акты:</w:t>
      </w:r>
    </w:p>
    <w:p w14:paraId="771AFEE8" w14:textId="77777777" w:rsidR="00B42B46" w:rsidRPr="00BF598B" w:rsidRDefault="00B42B46" w:rsidP="00B42B46">
      <w:pPr>
        <w:jc w:val="both"/>
        <w:rPr>
          <w:sz w:val="28"/>
          <w:szCs w:val="28"/>
        </w:rPr>
      </w:pPr>
      <w:r w:rsidRPr="00BF598B">
        <w:rPr>
          <w:sz w:val="28"/>
          <w:szCs w:val="28"/>
          <w:lang w:bidi="ru-RU"/>
        </w:rPr>
        <w:lastRenderedPageBreak/>
        <w:t>1. Конституция Российской Федерации</w:t>
      </w:r>
      <w:r w:rsidRPr="00BF598B">
        <w:rPr>
          <w:sz w:val="28"/>
          <w:szCs w:val="28"/>
        </w:rPr>
        <w:t>, СПС "Консультант"</w:t>
      </w:r>
      <w:r w:rsidRPr="00BF598B">
        <w:rPr>
          <w:sz w:val="28"/>
          <w:szCs w:val="28"/>
          <w:lang w:bidi="ru-RU"/>
        </w:rPr>
        <w:t>;</w:t>
      </w:r>
    </w:p>
    <w:p w14:paraId="61B213B3" w14:textId="77777777" w:rsidR="00B42B46" w:rsidRPr="00BF598B" w:rsidRDefault="00B42B46" w:rsidP="00B42B46">
      <w:pPr>
        <w:jc w:val="both"/>
        <w:rPr>
          <w:sz w:val="28"/>
          <w:szCs w:val="28"/>
        </w:rPr>
      </w:pPr>
      <w:r w:rsidRPr="00BF598B">
        <w:rPr>
          <w:sz w:val="28"/>
          <w:szCs w:val="28"/>
        </w:rPr>
        <w:t>2. Налоговый Кодекс Российской Федерации (часть первая (от 31.07.1998 г. № 146-ФЗ) и вторая (от 05.08.2000 г. № 117-ФЗ)), СПС "Консультант"</w:t>
      </w:r>
      <w:r w:rsidRPr="00BF598B">
        <w:rPr>
          <w:sz w:val="28"/>
          <w:szCs w:val="28"/>
          <w:lang w:bidi="ru-RU"/>
        </w:rPr>
        <w:t>.</w:t>
      </w:r>
    </w:p>
    <w:p w14:paraId="3F428B0C" w14:textId="77777777" w:rsidR="008D5C4C" w:rsidRDefault="008D5C4C" w:rsidP="00B42B46">
      <w:pPr>
        <w:spacing w:line="360" w:lineRule="auto"/>
        <w:jc w:val="center"/>
        <w:rPr>
          <w:b/>
          <w:bCs/>
          <w:sz w:val="28"/>
          <w:szCs w:val="28"/>
        </w:rPr>
      </w:pPr>
    </w:p>
    <w:p w14:paraId="07AA98F7" w14:textId="1304EE9C" w:rsidR="00B42B46" w:rsidRPr="00BF598B" w:rsidRDefault="00B42B46" w:rsidP="00B42B46">
      <w:pPr>
        <w:spacing w:line="360" w:lineRule="auto"/>
        <w:jc w:val="center"/>
        <w:rPr>
          <w:b/>
          <w:bCs/>
          <w:sz w:val="28"/>
          <w:szCs w:val="28"/>
        </w:rPr>
      </w:pPr>
      <w:r w:rsidRPr="00BF598B">
        <w:rPr>
          <w:b/>
          <w:bCs/>
          <w:sz w:val="28"/>
          <w:szCs w:val="28"/>
        </w:rPr>
        <w:t>Основная литература:</w:t>
      </w:r>
    </w:p>
    <w:p w14:paraId="076DB477" w14:textId="59D3D9D0" w:rsidR="00962412" w:rsidRPr="00BF598B" w:rsidRDefault="00962412" w:rsidP="00962412">
      <w:pPr>
        <w:spacing w:line="276" w:lineRule="auto"/>
        <w:contextualSpacing/>
        <w:jc w:val="both"/>
        <w:rPr>
          <w:sz w:val="28"/>
          <w:szCs w:val="28"/>
          <w:shd w:val="clear" w:color="auto" w:fill="FFFFFF"/>
        </w:rPr>
      </w:pPr>
      <w:r w:rsidRPr="00BF598B">
        <w:rPr>
          <w:sz w:val="28"/>
          <w:szCs w:val="28"/>
          <w:shd w:val="clear" w:color="auto" w:fill="FFFFFF"/>
        </w:rPr>
        <w:t xml:space="preserve">1. </w:t>
      </w:r>
      <w:r w:rsidR="00DE0C75" w:rsidRPr="00DE0C75">
        <w:rPr>
          <w:sz w:val="28"/>
          <w:szCs w:val="28"/>
          <w:shd w:val="clear" w:color="auto" w:fill="FFFFFF"/>
        </w:rPr>
        <w:t xml:space="preserve">Лыкова, Л. Н.  Налоги и </w:t>
      </w:r>
      <w:proofErr w:type="gramStart"/>
      <w:r w:rsidR="00DE0C75" w:rsidRPr="00DE0C75">
        <w:rPr>
          <w:sz w:val="28"/>
          <w:szCs w:val="28"/>
          <w:shd w:val="clear" w:color="auto" w:fill="FFFFFF"/>
        </w:rPr>
        <w:t>налогообложение :</w:t>
      </w:r>
      <w:proofErr w:type="gramEnd"/>
      <w:r w:rsidR="00DE0C75" w:rsidRPr="00DE0C75">
        <w:rPr>
          <w:sz w:val="28"/>
          <w:szCs w:val="28"/>
          <w:shd w:val="clear" w:color="auto" w:fill="FFFFFF"/>
        </w:rPr>
        <w:t xml:space="preserve"> учебник для вузов / Л. Н. Лыкова. — 4-е изд., </w:t>
      </w:r>
      <w:proofErr w:type="spellStart"/>
      <w:r w:rsidR="00DE0C75" w:rsidRPr="00DE0C75">
        <w:rPr>
          <w:sz w:val="28"/>
          <w:szCs w:val="28"/>
          <w:shd w:val="clear" w:color="auto" w:fill="FFFFFF"/>
        </w:rPr>
        <w:t>перераб</w:t>
      </w:r>
      <w:proofErr w:type="spellEnd"/>
      <w:r w:rsidR="00DE0C75" w:rsidRPr="00DE0C75">
        <w:rPr>
          <w:sz w:val="28"/>
          <w:szCs w:val="28"/>
          <w:shd w:val="clear" w:color="auto" w:fill="FFFFFF"/>
        </w:rPr>
        <w:t xml:space="preserve">. и доп. — </w:t>
      </w:r>
      <w:proofErr w:type="gramStart"/>
      <w:r w:rsidR="00DE0C75" w:rsidRPr="00DE0C75">
        <w:rPr>
          <w:sz w:val="28"/>
          <w:szCs w:val="28"/>
          <w:shd w:val="clear" w:color="auto" w:fill="FFFFFF"/>
        </w:rPr>
        <w:t>Москва :</w:t>
      </w:r>
      <w:proofErr w:type="gramEnd"/>
      <w:r w:rsidR="00DE0C75" w:rsidRPr="00DE0C75">
        <w:rPr>
          <w:sz w:val="28"/>
          <w:szCs w:val="28"/>
          <w:shd w:val="clear" w:color="auto" w:fill="FFFFFF"/>
        </w:rPr>
        <w:t xml:space="preserve"> Издательство </w:t>
      </w:r>
      <w:proofErr w:type="spellStart"/>
      <w:r w:rsidR="00DE0C75" w:rsidRPr="00DE0C75">
        <w:rPr>
          <w:sz w:val="28"/>
          <w:szCs w:val="28"/>
          <w:shd w:val="clear" w:color="auto" w:fill="FFFFFF"/>
        </w:rPr>
        <w:t>Юрайт</w:t>
      </w:r>
      <w:proofErr w:type="spellEnd"/>
      <w:r w:rsidR="00DE0C75" w:rsidRPr="00DE0C75">
        <w:rPr>
          <w:sz w:val="28"/>
          <w:szCs w:val="28"/>
          <w:shd w:val="clear" w:color="auto" w:fill="FFFFFF"/>
        </w:rPr>
        <w:t xml:space="preserve">, 2024. — 350 с. — (Высшее образование). —  Образовательная платформа </w:t>
      </w:r>
      <w:proofErr w:type="spellStart"/>
      <w:r w:rsidR="00DE0C75" w:rsidRPr="00DE0C75">
        <w:rPr>
          <w:sz w:val="28"/>
          <w:szCs w:val="28"/>
          <w:shd w:val="clear" w:color="auto" w:fill="FFFFFF"/>
        </w:rPr>
        <w:t>Юрайт</w:t>
      </w:r>
      <w:proofErr w:type="spellEnd"/>
      <w:r w:rsidR="00DE0C75" w:rsidRPr="00DE0C75">
        <w:rPr>
          <w:sz w:val="28"/>
          <w:szCs w:val="28"/>
          <w:shd w:val="clear" w:color="auto" w:fill="FFFFFF"/>
        </w:rPr>
        <w:t xml:space="preserve"> [сайт]. — URL: https://urait.ru/bcode/556407 (дата обращения: 03.10.2024). — </w:t>
      </w:r>
      <w:proofErr w:type="gramStart"/>
      <w:r w:rsidR="00DE0C75" w:rsidRPr="00DE0C75">
        <w:rPr>
          <w:sz w:val="28"/>
          <w:szCs w:val="28"/>
          <w:shd w:val="clear" w:color="auto" w:fill="FFFFFF"/>
        </w:rPr>
        <w:t>Текст :</w:t>
      </w:r>
      <w:proofErr w:type="gramEnd"/>
      <w:r w:rsidR="00DE0C75" w:rsidRPr="00DE0C75">
        <w:rPr>
          <w:sz w:val="28"/>
          <w:szCs w:val="28"/>
          <w:shd w:val="clear" w:color="auto" w:fill="FFFFFF"/>
        </w:rPr>
        <w:t xml:space="preserve"> электронный.</w:t>
      </w:r>
    </w:p>
    <w:p w14:paraId="16B0F52D" w14:textId="5AF112C2" w:rsidR="00962412" w:rsidRPr="00BF598B" w:rsidRDefault="00962412" w:rsidP="00962412">
      <w:pPr>
        <w:spacing w:line="276" w:lineRule="auto"/>
        <w:contextualSpacing/>
        <w:jc w:val="both"/>
        <w:rPr>
          <w:sz w:val="28"/>
          <w:szCs w:val="28"/>
          <w:shd w:val="clear" w:color="auto" w:fill="FFFFFF"/>
        </w:rPr>
      </w:pPr>
      <w:r w:rsidRPr="00BF598B">
        <w:rPr>
          <w:sz w:val="28"/>
          <w:szCs w:val="28"/>
          <w:shd w:val="clear" w:color="auto" w:fill="FFFFFF"/>
        </w:rPr>
        <w:t xml:space="preserve">2. </w:t>
      </w:r>
      <w:r w:rsidR="00832708" w:rsidRPr="00832708">
        <w:rPr>
          <w:sz w:val="28"/>
          <w:szCs w:val="28"/>
          <w:shd w:val="clear" w:color="auto" w:fill="FFFFFF"/>
        </w:rPr>
        <w:t xml:space="preserve">Налоги и налоговая система Российской Федерации: учебник и практикум для вузов / Л.И. Гончаренко, А.С. </w:t>
      </w:r>
      <w:proofErr w:type="spellStart"/>
      <w:r w:rsidR="00832708" w:rsidRPr="00832708">
        <w:rPr>
          <w:sz w:val="28"/>
          <w:szCs w:val="28"/>
          <w:shd w:val="clear" w:color="auto" w:fill="FFFFFF"/>
        </w:rPr>
        <w:t>Адвокатова</w:t>
      </w:r>
      <w:proofErr w:type="spellEnd"/>
      <w:r w:rsidR="00832708" w:rsidRPr="00832708">
        <w:rPr>
          <w:sz w:val="28"/>
          <w:szCs w:val="28"/>
          <w:shd w:val="clear" w:color="auto" w:fill="FFFFFF"/>
        </w:rPr>
        <w:t xml:space="preserve">, А.Е. Гончаренко [и др.]; </w:t>
      </w:r>
      <w:proofErr w:type="spellStart"/>
      <w:proofErr w:type="gramStart"/>
      <w:r w:rsidR="00832708" w:rsidRPr="00832708">
        <w:rPr>
          <w:sz w:val="28"/>
          <w:szCs w:val="28"/>
          <w:shd w:val="clear" w:color="auto" w:fill="FFFFFF"/>
        </w:rPr>
        <w:t>Финуниверситет</w:t>
      </w:r>
      <w:proofErr w:type="spellEnd"/>
      <w:r w:rsidR="00832708" w:rsidRPr="00832708">
        <w:rPr>
          <w:sz w:val="28"/>
          <w:szCs w:val="28"/>
          <w:shd w:val="clear" w:color="auto" w:fill="FFFFFF"/>
        </w:rPr>
        <w:t xml:space="preserve"> ;</w:t>
      </w:r>
      <w:proofErr w:type="gramEnd"/>
      <w:r w:rsidR="00832708" w:rsidRPr="00832708">
        <w:rPr>
          <w:sz w:val="28"/>
          <w:szCs w:val="28"/>
          <w:shd w:val="clear" w:color="auto" w:fill="FFFFFF"/>
        </w:rPr>
        <w:t xml:space="preserve"> отв. ред. Л.И. Гончаренко. — 2-е изд., </w:t>
      </w:r>
      <w:proofErr w:type="spellStart"/>
      <w:r w:rsidR="00832708" w:rsidRPr="00832708">
        <w:rPr>
          <w:sz w:val="28"/>
          <w:szCs w:val="28"/>
          <w:shd w:val="clear" w:color="auto" w:fill="FFFFFF"/>
        </w:rPr>
        <w:t>перераб</w:t>
      </w:r>
      <w:proofErr w:type="spellEnd"/>
      <w:proofErr w:type="gramStart"/>
      <w:r w:rsidR="00832708" w:rsidRPr="00832708">
        <w:rPr>
          <w:sz w:val="28"/>
          <w:szCs w:val="28"/>
          <w:shd w:val="clear" w:color="auto" w:fill="FFFFFF"/>
        </w:rPr>
        <w:t>.</w:t>
      </w:r>
      <w:proofErr w:type="gramEnd"/>
      <w:r w:rsidR="00832708" w:rsidRPr="00832708">
        <w:rPr>
          <w:sz w:val="28"/>
          <w:szCs w:val="28"/>
          <w:shd w:val="clear" w:color="auto" w:fill="FFFFFF"/>
        </w:rPr>
        <w:t xml:space="preserve"> и доп. — Москва: </w:t>
      </w:r>
      <w:proofErr w:type="spellStart"/>
      <w:r w:rsidR="00832708" w:rsidRPr="00832708">
        <w:rPr>
          <w:sz w:val="28"/>
          <w:szCs w:val="28"/>
          <w:shd w:val="clear" w:color="auto" w:fill="FFFFFF"/>
        </w:rPr>
        <w:t>Юрайт</w:t>
      </w:r>
      <w:proofErr w:type="spellEnd"/>
      <w:r w:rsidR="00832708" w:rsidRPr="00832708">
        <w:rPr>
          <w:sz w:val="28"/>
          <w:szCs w:val="28"/>
          <w:shd w:val="clear" w:color="auto" w:fill="FFFFFF"/>
        </w:rPr>
        <w:t xml:space="preserve">, 2021 — 471 с. — (Высшее образование). - Текст: непосредственный. - То же. - 2024. - Образовательная платформа </w:t>
      </w:r>
      <w:proofErr w:type="spellStart"/>
      <w:r w:rsidR="00832708" w:rsidRPr="00832708">
        <w:rPr>
          <w:sz w:val="28"/>
          <w:szCs w:val="28"/>
          <w:shd w:val="clear" w:color="auto" w:fill="FFFFFF"/>
        </w:rPr>
        <w:t>Юрайт</w:t>
      </w:r>
      <w:proofErr w:type="spellEnd"/>
      <w:r w:rsidR="00832708" w:rsidRPr="00832708">
        <w:rPr>
          <w:sz w:val="28"/>
          <w:szCs w:val="28"/>
          <w:shd w:val="clear" w:color="auto" w:fill="FFFFFF"/>
        </w:rPr>
        <w:t xml:space="preserve"> [сайт]. — URL:https://urait.ru/bcode/556340 (дата обращения: 17.10.2024). — </w:t>
      </w:r>
      <w:proofErr w:type="gramStart"/>
      <w:r w:rsidR="00832708" w:rsidRPr="00832708">
        <w:rPr>
          <w:sz w:val="28"/>
          <w:szCs w:val="28"/>
          <w:shd w:val="clear" w:color="auto" w:fill="FFFFFF"/>
        </w:rPr>
        <w:t>Текст :</w:t>
      </w:r>
      <w:proofErr w:type="gramEnd"/>
      <w:r w:rsidR="00832708" w:rsidRPr="00832708">
        <w:rPr>
          <w:sz w:val="28"/>
          <w:szCs w:val="28"/>
          <w:shd w:val="clear" w:color="auto" w:fill="FFFFFF"/>
        </w:rPr>
        <w:t xml:space="preserve"> электронный.</w:t>
      </w:r>
    </w:p>
    <w:p w14:paraId="1DBA7ED0" w14:textId="05857A27" w:rsidR="00962412" w:rsidRPr="00BF598B" w:rsidRDefault="00962412" w:rsidP="00962412">
      <w:pPr>
        <w:spacing w:line="276" w:lineRule="auto"/>
        <w:contextualSpacing/>
        <w:jc w:val="both"/>
        <w:rPr>
          <w:sz w:val="28"/>
          <w:szCs w:val="28"/>
          <w:shd w:val="clear" w:color="auto" w:fill="FFFFFF"/>
        </w:rPr>
      </w:pPr>
      <w:r w:rsidRPr="00BF598B">
        <w:rPr>
          <w:sz w:val="28"/>
          <w:szCs w:val="28"/>
          <w:shd w:val="clear" w:color="auto" w:fill="FFFFFF"/>
        </w:rPr>
        <w:t xml:space="preserve">3. </w:t>
      </w:r>
      <w:proofErr w:type="spellStart"/>
      <w:r w:rsidR="00832708" w:rsidRPr="00832708">
        <w:rPr>
          <w:sz w:val="28"/>
          <w:szCs w:val="28"/>
          <w:shd w:val="clear" w:color="auto" w:fill="FFFFFF"/>
        </w:rPr>
        <w:t>Пансков</w:t>
      </w:r>
      <w:proofErr w:type="spellEnd"/>
      <w:r w:rsidR="00832708" w:rsidRPr="00832708">
        <w:rPr>
          <w:sz w:val="28"/>
          <w:szCs w:val="28"/>
          <w:shd w:val="clear" w:color="auto" w:fill="FFFFFF"/>
        </w:rPr>
        <w:t xml:space="preserve">, В. Г.  Налоги и налогообложение: теория и </w:t>
      </w:r>
      <w:proofErr w:type="gramStart"/>
      <w:r w:rsidR="00832708" w:rsidRPr="00832708">
        <w:rPr>
          <w:sz w:val="28"/>
          <w:szCs w:val="28"/>
          <w:shd w:val="clear" w:color="auto" w:fill="FFFFFF"/>
        </w:rPr>
        <w:t>практика :</w:t>
      </w:r>
      <w:proofErr w:type="gramEnd"/>
      <w:r w:rsidR="00832708" w:rsidRPr="00832708">
        <w:rPr>
          <w:sz w:val="28"/>
          <w:szCs w:val="28"/>
          <w:shd w:val="clear" w:color="auto" w:fill="FFFFFF"/>
        </w:rPr>
        <w:t xml:space="preserve"> учебник для вузов / В. Г. </w:t>
      </w:r>
      <w:proofErr w:type="spellStart"/>
      <w:r w:rsidR="00832708" w:rsidRPr="00832708">
        <w:rPr>
          <w:sz w:val="28"/>
          <w:szCs w:val="28"/>
          <w:shd w:val="clear" w:color="auto" w:fill="FFFFFF"/>
        </w:rPr>
        <w:t>Пансков</w:t>
      </w:r>
      <w:proofErr w:type="spellEnd"/>
      <w:r w:rsidR="00832708" w:rsidRPr="00832708">
        <w:rPr>
          <w:sz w:val="28"/>
          <w:szCs w:val="28"/>
          <w:shd w:val="clear" w:color="auto" w:fill="FFFFFF"/>
        </w:rPr>
        <w:t xml:space="preserve">. — 8-е изд., </w:t>
      </w:r>
      <w:proofErr w:type="spellStart"/>
      <w:r w:rsidR="00832708" w:rsidRPr="00832708">
        <w:rPr>
          <w:sz w:val="28"/>
          <w:szCs w:val="28"/>
          <w:shd w:val="clear" w:color="auto" w:fill="FFFFFF"/>
        </w:rPr>
        <w:t>перераб</w:t>
      </w:r>
      <w:proofErr w:type="spellEnd"/>
      <w:r w:rsidR="00832708" w:rsidRPr="00832708">
        <w:rPr>
          <w:sz w:val="28"/>
          <w:szCs w:val="28"/>
          <w:shd w:val="clear" w:color="auto" w:fill="FFFFFF"/>
        </w:rPr>
        <w:t xml:space="preserve">. и доп. — </w:t>
      </w:r>
      <w:proofErr w:type="gramStart"/>
      <w:r w:rsidR="00832708" w:rsidRPr="00832708">
        <w:rPr>
          <w:sz w:val="28"/>
          <w:szCs w:val="28"/>
          <w:shd w:val="clear" w:color="auto" w:fill="FFFFFF"/>
        </w:rPr>
        <w:t>Москва :</w:t>
      </w:r>
      <w:proofErr w:type="gramEnd"/>
      <w:r w:rsidR="00832708" w:rsidRPr="00832708">
        <w:rPr>
          <w:sz w:val="28"/>
          <w:szCs w:val="28"/>
          <w:shd w:val="clear" w:color="auto" w:fill="FFFFFF"/>
        </w:rPr>
        <w:t xml:space="preserve"> Издательство </w:t>
      </w:r>
      <w:proofErr w:type="spellStart"/>
      <w:r w:rsidR="00832708" w:rsidRPr="00832708">
        <w:rPr>
          <w:sz w:val="28"/>
          <w:szCs w:val="28"/>
          <w:shd w:val="clear" w:color="auto" w:fill="FFFFFF"/>
        </w:rPr>
        <w:t>Юрайт</w:t>
      </w:r>
      <w:proofErr w:type="spellEnd"/>
      <w:r w:rsidR="00832708" w:rsidRPr="00832708">
        <w:rPr>
          <w:sz w:val="28"/>
          <w:szCs w:val="28"/>
          <w:shd w:val="clear" w:color="auto" w:fill="FFFFFF"/>
        </w:rPr>
        <w:t xml:space="preserve">, 2024. — 825 с. — (Высшее образование). —  Образовательная платформа </w:t>
      </w:r>
      <w:proofErr w:type="spellStart"/>
      <w:r w:rsidR="00832708" w:rsidRPr="00832708">
        <w:rPr>
          <w:sz w:val="28"/>
          <w:szCs w:val="28"/>
          <w:shd w:val="clear" w:color="auto" w:fill="FFFFFF"/>
        </w:rPr>
        <w:t>Юрайт</w:t>
      </w:r>
      <w:proofErr w:type="spellEnd"/>
      <w:r w:rsidR="00832708" w:rsidRPr="00832708">
        <w:rPr>
          <w:sz w:val="28"/>
          <w:szCs w:val="28"/>
          <w:shd w:val="clear" w:color="auto" w:fill="FFFFFF"/>
        </w:rPr>
        <w:t xml:space="preserve"> [сайт]. — URL: https://urait.ru/bcode/545075 (дата обращения: 03.10.2024). — </w:t>
      </w:r>
      <w:proofErr w:type="gramStart"/>
      <w:r w:rsidR="00832708" w:rsidRPr="00832708">
        <w:rPr>
          <w:sz w:val="28"/>
          <w:szCs w:val="28"/>
          <w:shd w:val="clear" w:color="auto" w:fill="FFFFFF"/>
        </w:rPr>
        <w:t>Текст :</w:t>
      </w:r>
      <w:proofErr w:type="gramEnd"/>
      <w:r w:rsidR="00832708" w:rsidRPr="00832708">
        <w:rPr>
          <w:sz w:val="28"/>
          <w:szCs w:val="28"/>
          <w:shd w:val="clear" w:color="auto" w:fill="FFFFFF"/>
        </w:rPr>
        <w:t xml:space="preserve"> электронный.</w:t>
      </w:r>
    </w:p>
    <w:p w14:paraId="169FC5A3" w14:textId="77777777" w:rsidR="00962412" w:rsidRPr="00BF598B" w:rsidRDefault="00962412" w:rsidP="00962412">
      <w:pPr>
        <w:spacing w:line="276" w:lineRule="auto"/>
        <w:jc w:val="center"/>
        <w:rPr>
          <w:b/>
          <w:bCs/>
          <w:sz w:val="28"/>
          <w:szCs w:val="28"/>
        </w:rPr>
      </w:pPr>
      <w:r w:rsidRPr="00BF598B">
        <w:rPr>
          <w:b/>
          <w:bCs/>
          <w:sz w:val="28"/>
          <w:szCs w:val="28"/>
        </w:rPr>
        <w:t>Дополнительная литература:</w:t>
      </w:r>
    </w:p>
    <w:p w14:paraId="0A6DAA0D" w14:textId="01CEADA3" w:rsidR="00962412" w:rsidRPr="00BF598B" w:rsidRDefault="00962412" w:rsidP="00962412">
      <w:pPr>
        <w:spacing w:line="276" w:lineRule="auto"/>
        <w:contextualSpacing/>
        <w:jc w:val="both"/>
        <w:rPr>
          <w:sz w:val="28"/>
          <w:szCs w:val="28"/>
        </w:rPr>
      </w:pPr>
      <w:r w:rsidRPr="00BF598B">
        <w:rPr>
          <w:sz w:val="28"/>
          <w:szCs w:val="28"/>
        </w:rPr>
        <w:t xml:space="preserve">4. </w:t>
      </w:r>
      <w:r w:rsidR="00832708" w:rsidRPr="00832708">
        <w:rPr>
          <w:sz w:val="28"/>
          <w:szCs w:val="28"/>
        </w:rPr>
        <w:t xml:space="preserve">Малис, Н. И. Прибыль организаций: налогообложение и </w:t>
      </w:r>
      <w:proofErr w:type="gramStart"/>
      <w:r w:rsidR="00832708" w:rsidRPr="00832708">
        <w:rPr>
          <w:sz w:val="28"/>
          <w:szCs w:val="28"/>
        </w:rPr>
        <w:t>учет :</w:t>
      </w:r>
      <w:proofErr w:type="gramEnd"/>
      <w:r w:rsidR="00832708" w:rsidRPr="00832708">
        <w:rPr>
          <w:sz w:val="28"/>
          <w:szCs w:val="28"/>
        </w:rPr>
        <w:t xml:space="preserve"> учебник / Н. И. Малис, Н. А. Назарова, А. В. Тихонова. — </w:t>
      </w:r>
      <w:proofErr w:type="gramStart"/>
      <w:r w:rsidR="00832708" w:rsidRPr="00832708">
        <w:rPr>
          <w:sz w:val="28"/>
          <w:szCs w:val="28"/>
        </w:rPr>
        <w:t>Москва :</w:t>
      </w:r>
      <w:proofErr w:type="gramEnd"/>
      <w:r w:rsidR="00832708" w:rsidRPr="00832708">
        <w:rPr>
          <w:sz w:val="28"/>
          <w:szCs w:val="28"/>
        </w:rPr>
        <w:t xml:space="preserve"> Магистр : ИНФРА-М, 2020. - 180 с. - (Магистратура). - ЭБС ZNANIUM. - URL: https://znanium.com/catalog/product/1080550 (дата обращения:17.10.2024). – </w:t>
      </w:r>
      <w:proofErr w:type="gramStart"/>
      <w:r w:rsidR="00832708" w:rsidRPr="00832708">
        <w:rPr>
          <w:sz w:val="28"/>
          <w:szCs w:val="28"/>
        </w:rPr>
        <w:t>Текст :</w:t>
      </w:r>
      <w:proofErr w:type="gramEnd"/>
      <w:r w:rsidR="00832708" w:rsidRPr="00832708">
        <w:rPr>
          <w:sz w:val="28"/>
          <w:szCs w:val="28"/>
        </w:rPr>
        <w:t xml:space="preserve"> электронный.</w:t>
      </w:r>
    </w:p>
    <w:p w14:paraId="2C21722A" w14:textId="3FD8720C" w:rsidR="00962412" w:rsidRPr="00BF598B" w:rsidRDefault="00962412" w:rsidP="00962412">
      <w:pPr>
        <w:spacing w:line="276" w:lineRule="auto"/>
        <w:contextualSpacing/>
        <w:jc w:val="both"/>
        <w:rPr>
          <w:sz w:val="28"/>
          <w:szCs w:val="28"/>
        </w:rPr>
      </w:pPr>
      <w:r w:rsidRPr="00BF598B">
        <w:rPr>
          <w:sz w:val="28"/>
          <w:szCs w:val="28"/>
        </w:rPr>
        <w:t xml:space="preserve">5. </w:t>
      </w:r>
      <w:proofErr w:type="spellStart"/>
      <w:r w:rsidR="00020D5B" w:rsidRPr="00020D5B">
        <w:rPr>
          <w:sz w:val="28"/>
          <w:szCs w:val="28"/>
        </w:rPr>
        <w:t>Мишле</w:t>
      </w:r>
      <w:proofErr w:type="spellEnd"/>
      <w:r w:rsidR="00020D5B" w:rsidRPr="00020D5B">
        <w:rPr>
          <w:sz w:val="28"/>
          <w:szCs w:val="28"/>
        </w:rPr>
        <w:t xml:space="preserve">, Е. В.  Региональные и местные налоги и </w:t>
      </w:r>
      <w:proofErr w:type="gramStart"/>
      <w:r w:rsidR="00020D5B" w:rsidRPr="00020D5B">
        <w:rPr>
          <w:sz w:val="28"/>
          <w:szCs w:val="28"/>
        </w:rPr>
        <w:t>сборы :</w:t>
      </w:r>
      <w:proofErr w:type="gramEnd"/>
      <w:r w:rsidR="00020D5B" w:rsidRPr="00020D5B">
        <w:rPr>
          <w:sz w:val="28"/>
          <w:szCs w:val="28"/>
        </w:rPr>
        <w:t xml:space="preserve"> учебное пособие для вузов / Е. В. </w:t>
      </w:r>
      <w:proofErr w:type="spellStart"/>
      <w:r w:rsidR="00020D5B" w:rsidRPr="00020D5B">
        <w:rPr>
          <w:sz w:val="28"/>
          <w:szCs w:val="28"/>
        </w:rPr>
        <w:t>Мишле</w:t>
      </w:r>
      <w:proofErr w:type="spellEnd"/>
      <w:r w:rsidR="00020D5B" w:rsidRPr="00020D5B">
        <w:rPr>
          <w:sz w:val="28"/>
          <w:szCs w:val="28"/>
        </w:rPr>
        <w:t xml:space="preserve">. — 2-е изд. — </w:t>
      </w:r>
      <w:proofErr w:type="gramStart"/>
      <w:r w:rsidR="00020D5B" w:rsidRPr="00020D5B">
        <w:rPr>
          <w:sz w:val="28"/>
          <w:szCs w:val="28"/>
        </w:rPr>
        <w:t>Москва :</w:t>
      </w:r>
      <w:proofErr w:type="gramEnd"/>
      <w:r w:rsidR="00020D5B" w:rsidRPr="00020D5B">
        <w:rPr>
          <w:sz w:val="28"/>
          <w:szCs w:val="28"/>
        </w:rPr>
        <w:t xml:space="preserve"> Издательство </w:t>
      </w:r>
      <w:proofErr w:type="spellStart"/>
      <w:r w:rsidR="00020D5B" w:rsidRPr="00020D5B">
        <w:rPr>
          <w:sz w:val="28"/>
          <w:szCs w:val="28"/>
        </w:rPr>
        <w:t>Юрайт</w:t>
      </w:r>
      <w:proofErr w:type="spellEnd"/>
      <w:r w:rsidR="00020D5B" w:rsidRPr="00020D5B">
        <w:rPr>
          <w:sz w:val="28"/>
          <w:szCs w:val="28"/>
        </w:rPr>
        <w:t xml:space="preserve">, 2024. — 172 с. — (Высшее образование). —  Образовательная платформа </w:t>
      </w:r>
      <w:proofErr w:type="spellStart"/>
      <w:r w:rsidR="00020D5B" w:rsidRPr="00020D5B">
        <w:rPr>
          <w:sz w:val="28"/>
          <w:szCs w:val="28"/>
        </w:rPr>
        <w:t>Юрайт</w:t>
      </w:r>
      <w:proofErr w:type="spellEnd"/>
      <w:r w:rsidR="00020D5B" w:rsidRPr="00020D5B">
        <w:rPr>
          <w:sz w:val="28"/>
          <w:szCs w:val="28"/>
        </w:rPr>
        <w:t xml:space="preserve"> [сайт]. — URL: https://urait.ru/bcode/540692 (дата обращения: 17.10.2024). — </w:t>
      </w:r>
      <w:proofErr w:type="gramStart"/>
      <w:r w:rsidR="00020D5B" w:rsidRPr="00020D5B">
        <w:rPr>
          <w:sz w:val="28"/>
          <w:szCs w:val="28"/>
        </w:rPr>
        <w:t>Текст :</w:t>
      </w:r>
      <w:proofErr w:type="gramEnd"/>
      <w:r w:rsidR="00020D5B" w:rsidRPr="00020D5B">
        <w:rPr>
          <w:sz w:val="28"/>
          <w:szCs w:val="28"/>
        </w:rPr>
        <w:t xml:space="preserve"> электронный.</w:t>
      </w:r>
    </w:p>
    <w:p w14:paraId="1A258D00" w14:textId="77777777" w:rsidR="00962412" w:rsidRPr="00BF598B" w:rsidRDefault="00962412" w:rsidP="00962412">
      <w:pPr>
        <w:spacing w:line="276" w:lineRule="auto"/>
        <w:ind w:left="567"/>
        <w:contextualSpacing/>
        <w:jc w:val="both"/>
        <w:rPr>
          <w:sz w:val="28"/>
          <w:szCs w:val="28"/>
        </w:rPr>
      </w:pPr>
    </w:p>
    <w:p w14:paraId="2D9F0760" w14:textId="77777777" w:rsidR="00962412" w:rsidRPr="00BF598B" w:rsidRDefault="00962412" w:rsidP="00962412">
      <w:pPr>
        <w:tabs>
          <w:tab w:val="left" w:pos="709"/>
          <w:tab w:val="left" w:pos="1134"/>
        </w:tabs>
        <w:spacing w:line="276" w:lineRule="auto"/>
        <w:jc w:val="both"/>
        <w:outlineLvl w:val="0"/>
        <w:rPr>
          <w:b/>
          <w:bCs/>
          <w:color w:val="000000"/>
          <w:sz w:val="28"/>
          <w:szCs w:val="28"/>
        </w:rPr>
      </w:pPr>
      <w:bookmarkStart w:id="29" w:name="_Toc126622813"/>
      <w:bookmarkStart w:id="30" w:name="_Toc131942457"/>
      <w:r w:rsidRPr="00BF598B">
        <w:rPr>
          <w:b/>
          <w:bCs/>
          <w:color w:val="000000"/>
          <w:sz w:val="28"/>
          <w:szCs w:val="28"/>
        </w:rPr>
        <w:t>9. Перечень ресурсов информационно-телекоммуникационной сети «Интернет», необходимых для освоения дисциплины.</w:t>
      </w:r>
      <w:bookmarkEnd w:id="29"/>
      <w:bookmarkEnd w:id="30"/>
    </w:p>
    <w:p w14:paraId="48EAC790" w14:textId="77777777" w:rsidR="00962412" w:rsidRPr="00BF598B" w:rsidRDefault="00962412" w:rsidP="00962412">
      <w:pPr>
        <w:tabs>
          <w:tab w:val="left" w:pos="709"/>
          <w:tab w:val="left" w:pos="1134"/>
        </w:tabs>
        <w:spacing w:line="276" w:lineRule="auto"/>
        <w:jc w:val="both"/>
        <w:outlineLvl w:val="0"/>
        <w:rPr>
          <w:b/>
          <w:bCs/>
          <w:color w:val="000000"/>
          <w:sz w:val="28"/>
          <w:szCs w:val="28"/>
        </w:rPr>
      </w:pPr>
      <w:r w:rsidRPr="00BF598B">
        <w:rPr>
          <w:b/>
          <w:bCs/>
          <w:color w:val="000000"/>
          <w:sz w:val="28"/>
          <w:szCs w:val="28"/>
        </w:rPr>
        <w:t xml:space="preserve"> </w:t>
      </w:r>
    </w:p>
    <w:p w14:paraId="71F6C969" w14:textId="77777777" w:rsidR="00962412" w:rsidRPr="00BF598B" w:rsidRDefault="00962412" w:rsidP="00962412">
      <w:pPr>
        <w:tabs>
          <w:tab w:val="left" w:pos="709"/>
          <w:tab w:val="left" w:pos="1134"/>
        </w:tabs>
        <w:spacing w:line="276" w:lineRule="auto"/>
        <w:ind w:firstLine="426"/>
        <w:jc w:val="both"/>
        <w:outlineLvl w:val="0"/>
        <w:rPr>
          <w:color w:val="000000"/>
          <w:sz w:val="28"/>
          <w:szCs w:val="28"/>
        </w:rPr>
      </w:pPr>
      <w:bookmarkStart w:id="31" w:name="_Toc126622814"/>
      <w:bookmarkStart w:id="32" w:name="_Toc131942458"/>
      <w:r w:rsidRPr="00BF598B">
        <w:rPr>
          <w:color w:val="000000"/>
          <w:sz w:val="28"/>
          <w:szCs w:val="28"/>
        </w:rPr>
        <w:t>1. https://minfin.gov.ru – Официальный сайт Министерства финансов РФ.</w:t>
      </w:r>
      <w:bookmarkEnd w:id="31"/>
      <w:bookmarkEnd w:id="32"/>
    </w:p>
    <w:p w14:paraId="2399A2C7" w14:textId="77777777" w:rsidR="00962412" w:rsidRPr="00BF598B" w:rsidRDefault="00962412" w:rsidP="00962412">
      <w:pPr>
        <w:tabs>
          <w:tab w:val="left" w:pos="709"/>
          <w:tab w:val="left" w:pos="1134"/>
        </w:tabs>
        <w:spacing w:line="276" w:lineRule="auto"/>
        <w:ind w:firstLine="426"/>
        <w:jc w:val="both"/>
        <w:outlineLvl w:val="0"/>
        <w:rPr>
          <w:color w:val="000000"/>
          <w:sz w:val="28"/>
          <w:szCs w:val="28"/>
        </w:rPr>
      </w:pPr>
      <w:bookmarkStart w:id="33" w:name="_Toc126622815"/>
      <w:bookmarkStart w:id="34" w:name="_Toc131942459"/>
      <w:r w:rsidRPr="00BF598B">
        <w:rPr>
          <w:color w:val="000000"/>
          <w:sz w:val="28"/>
          <w:szCs w:val="28"/>
        </w:rPr>
        <w:t>2. www.nalog.ru – Официальный сайт Федеральной налоговой службы.</w:t>
      </w:r>
      <w:bookmarkEnd w:id="33"/>
      <w:bookmarkEnd w:id="34"/>
    </w:p>
    <w:p w14:paraId="580679D8" w14:textId="77777777" w:rsidR="00962412" w:rsidRPr="00BF598B" w:rsidRDefault="00962412" w:rsidP="00962412">
      <w:pPr>
        <w:tabs>
          <w:tab w:val="left" w:pos="709"/>
          <w:tab w:val="left" w:pos="1134"/>
        </w:tabs>
        <w:spacing w:line="276" w:lineRule="auto"/>
        <w:ind w:firstLine="426"/>
        <w:jc w:val="both"/>
        <w:outlineLvl w:val="0"/>
        <w:rPr>
          <w:color w:val="000000"/>
          <w:sz w:val="28"/>
          <w:szCs w:val="28"/>
        </w:rPr>
      </w:pPr>
      <w:bookmarkStart w:id="35" w:name="_Toc126622816"/>
      <w:bookmarkStart w:id="36" w:name="_Toc131942460"/>
      <w:r w:rsidRPr="00BF598B">
        <w:rPr>
          <w:color w:val="000000"/>
          <w:sz w:val="28"/>
          <w:szCs w:val="28"/>
        </w:rPr>
        <w:t>3. www.gks.ru – Официальный сайт Федеральной службы государственной статистики РФ.</w:t>
      </w:r>
      <w:bookmarkEnd w:id="35"/>
      <w:bookmarkEnd w:id="36"/>
    </w:p>
    <w:p w14:paraId="0B7D2D3D" w14:textId="77777777" w:rsidR="00962412" w:rsidRPr="00BF598B" w:rsidRDefault="00962412" w:rsidP="00962412">
      <w:pPr>
        <w:tabs>
          <w:tab w:val="left" w:pos="709"/>
          <w:tab w:val="left" w:pos="1134"/>
        </w:tabs>
        <w:spacing w:line="276" w:lineRule="auto"/>
        <w:ind w:firstLine="426"/>
        <w:jc w:val="both"/>
        <w:outlineLvl w:val="0"/>
        <w:rPr>
          <w:color w:val="000000"/>
          <w:sz w:val="28"/>
          <w:szCs w:val="28"/>
        </w:rPr>
      </w:pPr>
      <w:bookmarkStart w:id="37" w:name="_Toc126622817"/>
      <w:bookmarkStart w:id="38" w:name="_Toc131942461"/>
      <w:r w:rsidRPr="00BF598B">
        <w:rPr>
          <w:color w:val="000000"/>
          <w:sz w:val="28"/>
          <w:szCs w:val="28"/>
        </w:rPr>
        <w:t>4. www.roskazna.ru – Официальный сайт Федерального казначейства РФ.</w:t>
      </w:r>
      <w:bookmarkEnd w:id="37"/>
      <w:bookmarkEnd w:id="38"/>
    </w:p>
    <w:p w14:paraId="5C3D2180" w14:textId="77777777" w:rsidR="00962412" w:rsidRPr="00BF598B" w:rsidRDefault="00962412" w:rsidP="00962412">
      <w:pPr>
        <w:tabs>
          <w:tab w:val="left" w:pos="709"/>
          <w:tab w:val="left" w:pos="1134"/>
        </w:tabs>
        <w:spacing w:line="276" w:lineRule="auto"/>
        <w:ind w:firstLine="426"/>
        <w:jc w:val="both"/>
        <w:outlineLvl w:val="0"/>
        <w:rPr>
          <w:color w:val="000000"/>
          <w:sz w:val="28"/>
          <w:szCs w:val="28"/>
        </w:rPr>
      </w:pPr>
      <w:bookmarkStart w:id="39" w:name="_Toc126622818"/>
      <w:bookmarkStart w:id="40" w:name="_Toc131942462"/>
      <w:r w:rsidRPr="00BF598B">
        <w:rPr>
          <w:color w:val="000000"/>
          <w:sz w:val="28"/>
          <w:szCs w:val="28"/>
        </w:rPr>
        <w:lastRenderedPageBreak/>
        <w:t>5. www.rg.ru – Официальный сайт «Российской газеты».</w:t>
      </w:r>
      <w:bookmarkEnd w:id="39"/>
      <w:bookmarkEnd w:id="40"/>
    </w:p>
    <w:p w14:paraId="303B0903" w14:textId="77777777" w:rsidR="00962412" w:rsidRPr="00BF598B" w:rsidRDefault="00962412" w:rsidP="00962412">
      <w:pPr>
        <w:tabs>
          <w:tab w:val="left" w:pos="709"/>
          <w:tab w:val="left" w:pos="1134"/>
        </w:tabs>
        <w:spacing w:line="276" w:lineRule="auto"/>
        <w:ind w:firstLine="426"/>
        <w:jc w:val="both"/>
        <w:outlineLvl w:val="0"/>
        <w:rPr>
          <w:color w:val="000000"/>
          <w:sz w:val="28"/>
          <w:szCs w:val="28"/>
        </w:rPr>
      </w:pPr>
      <w:bookmarkStart w:id="41" w:name="_Toc126622819"/>
      <w:bookmarkStart w:id="42" w:name="_Toc131942463"/>
      <w:r w:rsidRPr="00BF598B">
        <w:rPr>
          <w:color w:val="000000"/>
          <w:sz w:val="28"/>
          <w:szCs w:val="28"/>
        </w:rPr>
        <w:t>6. www.nalogkodeks.ru – журнал «Налоговая политика и практика».</w:t>
      </w:r>
      <w:bookmarkEnd w:id="41"/>
      <w:bookmarkEnd w:id="42"/>
    </w:p>
    <w:p w14:paraId="63D585F0" w14:textId="77777777" w:rsidR="00962412" w:rsidRPr="00BF598B" w:rsidRDefault="00962412" w:rsidP="00962412">
      <w:pPr>
        <w:tabs>
          <w:tab w:val="left" w:pos="709"/>
          <w:tab w:val="left" w:pos="1134"/>
        </w:tabs>
        <w:spacing w:line="276" w:lineRule="auto"/>
        <w:ind w:firstLine="426"/>
        <w:jc w:val="both"/>
        <w:outlineLvl w:val="0"/>
        <w:rPr>
          <w:color w:val="000000"/>
          <w:sz w:val="28"/>
          <w:szCs w:val="28"/>
        </w:rPr>
      </w:pPr>
      <w:bookmarkStart w:id="43" w:name="_Toc126622820"/>
      <w:bookmarkStart w:id="44" w:name="_Toc131942464"/>
      <w:r w:rsidRPr="00BF598B">
        <w:rPr>
          <w:color w:val="000000"/>
          <w:sz w:val="28"/>
          <w:szCs w:val="28"/>
        </w:rPr>
        <w:t>7. www.rnk.ru – журнал «Российский налоговый курьер».</w:t>
      </w:r>
      <w:bookmarkEnd w:id="43"/>
      <w:bookmarkEnd w:id="44"/>
    </w:p>
    <w:p w14:paraId="11803DD4" w14:textId="77777777" w:rsidR="00962412" w:rsidRPr="00BF598B" w:rsidRDefault="00962412" w:rsidP="00962412">
      <w:pPr>
        <w:spacing w:line="276" w:lineRule="auto"/>
        <w:ind w:firstLine="426"/>
        <w:jc w:val="both"/>
        <w:outlineLvl w:val="0"/>
        <w:rPr>
          <w:color w:val="000000"/>
          <w:sz w:val="28"/>
          <w:szCs w:val="28"/>
        </w:rPr>
      </w:pPr>
      <w:bookmarkStart w:id="45" w:name="_Toc126622821"/>
      <w:bookmarkStart w:id="46" w:name="_Toc131942465"/>
      <w:r w:rsidRPr="00BF598B">
        <w:rPr>
          <w:color w:val="000000"/>
          <w:sz w:val="28"/>
          <w:szCs w:val="28"/>
        </w:rPr>
        <w:t>8. http://www.book.ru - Электронно-библиотечная система BOOK.ru</w:t>
      </w:r>
      <w:bookmarkEnd w:id="45"/>
      <w:bookmarkEnd w:id="46"/>
    </w:p>
    <w:p w14:paraId="7FD0A83B" w14:textId="7844F96A" w:rsidR="00962412" w:rsidRPr="00BF598B" w:rsidRDefault="00962412" w:rsidP="00962412">
      <w:pPr>
        <w:spacing w:line="276" w:lineRule="auto"/>
        <w:ind w:firstLine="426"/>
        <w:jc w:val="both"/>
        <w:outlineLvl w:val="0"/>
        <w:rPr>
          <w:sz w:val="28"/>
          <w:szCs w:val="28"/>
        </w:rPr>
      </w:pPr>
      <w:bookmarkStart w:id="47" w:name="_Toc126622822"/>
      <w:bookmarkStart w:id="48" w:name="_Toc131942466"/>
      <w:r w:rsidRPr="00BF598B">
        <w:rPr>
          <w:color w:val="000000"/>
          <w:sz w:val="28"/>
          <w:szCs w:val="28"/>
        </w:rPr>
        <w:t>9. http://znanium.</w:t>
      </w:r>
      <w:proofErr w:type="spellStart"/>
      <w:r w:rsidR="00020D5B">
        <w:rPr>
          <w:color w:val="000000"/>
          <w:sz w:val="28"/>
          <w:szCs w:val="28"/>
          <w:lang w:val="en-US"/>
        </w:rPr>
        <w:t>ru</w:t>
      </w:r>
      <w:proofErr w:type="spellEnd"/>
      <w:r w:rsidRPr="00BF598B">
        <w:rPr>
          <w:color w:val="000000"/>
          <w:sz w:val="28"/>
          <w:szCs w:val="28"/>
        </w:rPr>
        <w:t xml:space="preserve"> - </w:t>
      </w:r>
      <w:bookmarkEnd w:id="47"/>
      <w:bookmarkEnd w:id="48"/>
      <w:r w:rsidRPr="00BF598B">
        <w:rPr>
          <w:color w:val="000000"/>
          <w:sz w:val="28"/>
          <w:szCs w:val="28"/>
        </w:rPr>
        <w:t xml:space="preserve">Электронно-библиотечная система </w:t>
      </w:r>
      <w:proofErr w:type="spellStart"/>
      <w:r w:rsidRPr="00BF598B">
        <w:rPr>
          <w:color w:val="000000"/>
          <w:sz w:val="28"/>
          <w:szCs w:val="28"/>
        </w:rPr>
        <w:t>Znanium</w:t>
      </w:r>
      <w:proofErr w:type="spellEnd"/>
    </w:p>
    <w:p w14:paraId="02D2E4CF" w14:textId="77777777" w:rsidR="00962412" w:rsidRPr="00BF598B" w:rsidRDefault="00962412" w:rsidP="00962412">
      <w:pPr>
        <w:spacing w:line="276" w:lineRule="auto"/>
        <w:ind w:firstLine="426"/>
        <w:jc w:val="both"/>
        <w:outlineLvl w:val="0"/>
        <w:rPr>
          <w:sz w:val="28"/>
          <w:szCs w:val="28"/>
        </w:rPr>
      </w:pPr>
      <w:bookmarkStart w:id="49" w:name="_Toc126622823"/>
      <w:bookmarkStart w:id="50" w:name="_Toc131942467"/>
      <w:r w:rsidRPr="00BF598B">
        <w:rPr>
          <w:color w:val="000000"/>
          <w:sz w:val="28"/>
          <w:szCs w:val="28"/>
        </w:rPr>
        <w:t xml:space="preserve">10.Информационно-образовательный портал </w:t>
      </w:r>
      <w:proofErr w:type="spellStart"/>
      <w:r w:rsidRPr="00BF598B">
        <w:rPr>
          <w:color w:val="000000"/>
          <w:sz w:val="28"/>
          <w:szCs w:val="28"/>
        </w:rPr>
        <w:t>Финуниверситета</w:t>
      </w:r>
      <w:proofErr w:type="spellEnd"/>
      <w:r w:rsidRPr="00BF598B">
        <w:rPr>
          <w:color w:val="000000"/>
          <w:sz w:val="28"/>
          <w:szCs w:val="28"/>
        </w:rPr>
        <w:t>. [Электронный ресурс]. URL: https://org.fa.ru/</w:t>
      </w:r>
      <w:bookmarkEnd w:id="49"/>
      <w:bookmarkEnd w:id="50"/>
    </w:p>
    <w:p w14:paraId="6FA098F6" w14:textId="77777777" w:rsidR="00962412" w:rsidRPr="00BF598B" w:rsidRDefault="00962412" w:rsidP="00962412">
      <w:pPr>
        <w:spacing w:line="276" w:lineRule="auto"/>
        <w:ind w:firstLine="426"/>
        <w:jc w:val="both"/>
        <w:outlineLvl w:val="0"/>
        <w:rPr>
          <w:sz w:val="28"/>
          <w:szCs w:val="28"/>
        </w:rPr>
      </w:pPr>
      <w:bookmarkStart w:id="51" w:name="_Toc126622824"/>
      <w:bookmarkStart w:id="52" w:name="_Toc131942468"/>
      <w:r w:rsidRPr="00BF598B">
        <w:rPr>
          <w:sz w:val="28"/>
          <w:szCs w:val="28"/>
        </w:rPr>
        <w:t xml:space="preserve">11. Публичная декларация целей и задач ФНС России [Электронный ресурс]. Режим доступа: </w:t>
      </w:r>
      <w:hyperlink r:id="rId11" w:anchor="t11" w:history="1">
        <w:r w:rsidRPr="00BF598B">
          <w:rPr>
            <w:sz w:val="28"/>
            <w:szCs w:val="28"/>
          </w:rPr>
          <w:t>https://www.nalog.ru/rn77/about_fts/fts/activities_fts/#t11</w:t>
        </w:r>
      </w:hyperlink>
      <w:r w:rsidRPr="00BF598B">
        <w:rPr>
          <w:sz w:val="28"/>
          <w:szCs w:val="28"/>
        </w:rPr>
        <w:t>.</w:t>
      </w:r>
      <w:bookmarkEnd w:id="51"/>
      <w:bookmarkEnd w:id="52"/>
    </w:p>
    <w:p w14:paraId="7F19054F" w14:textId="77777777" w:rsidR="00962412" w:rsidRPr="00BF598B" w:rsidRDefault="00962412" w:rsidP="00962412">
      <w:pPr>
        <w:spacing w:line="276" w:lineRule="auto"/>
        <w:ind w:firstLine="426"/>
        <w:jc w:val="both"/>
        <w:outlineLvl w:val="0"/>
        <w:rPr>
          <w:sz w:val="28"/>
          <w:szCs w:val="28"/>
        </w:rPr>
      </w:pPr>
      <w:bookmarkStart w:id="53" w:name="_Toc126622825"/>
      <w:bookmarkStart w:id="54" w:name="_Toc131942469"/>
      <w:r w:rsidRPr="00BF598B">
        <w:rPr>
          <w:sz w:val="28"/>
          <w:szCs w:val="28"/>
        </w:rPr>
        <w:t xml:space="preserve">12. Как платят налоги организации // СПС </w:t>
      </w:r>
      <w:proofErr w:type="spellStart"/>
      <w:r w:rsidRPr="00BF598B">
        <w:rPr>
          <w:sz w:val="28"/>
          <w:szCs w:val="28"/>
        </w:rPr>
        <w:t>КонсультантПлюс</w:t>
      </w:r>
      <w:proofErr w:type="spellEnd"/>
      <w:r w:rsidRPr="00BF598B">
        <w:rPr>
          <w:sz w:val="28"/>
          <w:szCs w:val="28"/>
        </w:rPr>
        <w:t xml:space="preserve"> URL: Готовое решение: Как платят налоги организации (</w:t>
      </w:r>
      <w:proofErr w:type="spellStart"/>
      <w:r w:rsidRPr="00BF598B">
        <w:rPr>
          <w:sz w:val="28"/>
          <w:szCs w:val="28"/>
        </w:rPr>
        <w:t>КонсультантПлюс</w:t>
      </w:r>
      <w:proofErr w:type="spellEnd"/>
      <w:r w:rsidRPr="00BF598B">
        <w:rPr>
          <w:sz w:val="28"/>
          <w:szCs w:val="28"/>
        </w:rPr>
        <w:t xml:space="preserve">, 2021) - </w:t>
      </w:r>
      <w:proofErr w:type="spellStart"/>
      <w:r w:rsidRPr="00BF598B">
        <w:rPr>
          <w:sz w:val="28"/>
          <w:szCs w:val="28"/>
        </w:rPr>
        <w:t>КонсультантПлюс</w:t>
      </w:r>
      <w:proofErr w:type="spellEnd"/>
      <w:r w:rsidRPr="00BF598B">
        <w:rPr>
          <w:sz w:val="28"/>
          <w:szCs w:val="28"/>
        </w:rPr>
        <w:t xml:space="preserve"> (consultant.ru)</w:t>
      </w:r>
      <w:bookmarkEnd w:id="53"/>
      <w:bookmarkEnd w:id="54"/>
    </w:p>
    <w:p w14:paraId="7DEDA6D9" w14:textId="14C635E4" w:rsidR="00962412" w:rsidRDefault="00962412" w:rsidP="00962412">
      <w:pPr>
        <w:spacing w:line="276" w:lineRule="auto"/>
        <w:ind w:firstLine="426"/>
        <w:jc w:val="both"/>
        <w:outlineLvl w:val="0"/>
        <w:rPr>
          <w:sz w:val="28"/>
          <w:szCs w:val="28"/>
        </w:rPr>
      </w:pPr>
      <w:bookmarkStart w:id="55" w:name="_Toc126622826"/>
      <w:bookmarkStart w:id="56" w:name="_Toc131942470"/>
      <w:r w:rsidRPr="00BF598B">
        <w:rPr>
          <w:sz w:val="28"/>
          <w:szCs w:val="28"/>
        </w:rPr>
        <w:t xml:space="preserve">13. Образовательная платформа </w:t>
      </w:r>
      <w:proofErr w:type="spellStart"/>
      <w:r w:rsidRPr="00BF598B">
        <w:rPr>
          <w:sz w:val="28"/>
          <w:szCs w:val="28"/>
        </w:rPr>
        <w:t>Юрайт</w:t>
      </w:r>
      <w:proofErr w:type="spellEnd"/>
      <w:r w:rsidRPr="00BF598B">
        <w:rPr>
          <w:sz w:val="28"/>
          <w:szCs w:val="28"/>
        </w:rPr>
        <w:t xml:space="preserve"> </w:t>
      </w:r>
      <w:hyperlink r:id="rId12" w:history="1">
        <w:r w:rsidR="00020D5B" w:rsidRPr="00E7139D">
          <w:rPr>
            <w:rStyle w:val="af3"/>
            <w:sz w:val="28"/>
            <w:szCs w:val="28"/>
          </w:rPr>
          <w:t>https://urait.ru/</w:t>
        </w:r>
      </w:hyperlink>
      <w:bookmarkEnd w:id="55"/>
      <w:bookmarkEnd w:id="56"/>
    </w:p>
    <w:p w14:paraId="6056C59E" w14:textId="5A2B1DDE" w:rsidR="00020D5B" w:rsidRDefault="00020D5B" w:rsidP="00962412">
      <w:pPr>
        <w:spacing w:line="276" w:lineRule="auto"/>
        <w:ind w:firstLine="426"/>
        <w:jc w:val="both"/>
        <w:outlineLvl w:val="0"/>
        <w:rPr>
          <w:sz w:val="28"/>
          <w:szCs w:val="28"/>
        </w:rPr>
      </w:pPr>
      <w:r w:rsidRPr="00020D5B">
        <w:rPr>
          <w:sz w:val="28"/>
          <w:szCs w:val="28"/>
        </w:rPr>
        <w:t xml:space="preserve">14. Электронная библиотека Финансового университета (ЭБ) </w:t>
      </w:r>
      <w:hyperlink r:id="rId13" w:history="1">
        <w:r w:rsidRPr="00614E6D">
          <w:rPr>
            <w:rStyle w:val="af3"/>
            <w:sz w:val="28"/>
            <w:szCs w:val="28"/>
            <w:lang w:val="en-US"/>
          </w:rPr>
          <w:t>http</w:t>
        </w:r>
        <w:r w:rsidRPr="00614E6D">
          <w:rPr>
            <w:rStyle w:val="af3"/>
            <w:sz w:val="28"/>
            <w:szCs w:val="28"/>
          </w:rPr>
          <w:t>://</w:t>
        </w:r>
        <w:proofErr w:type="spellStart"/>
        <w:r w:rsidRPr="00614E6D">
          <w:rPr>
            <w:rStyle w:val="af3"/>
            <w:sz w:val="28"/>
            <w:szCs w:val="28"/>
            <w:lang w:val="en-US"/>
          </w:rPr>
          <w:t>elib</w:t>
        </w:r>
        <w:proofErr w:type="spellEnd"/>
        <w:r w:rsidRPr="00614E6D">
          <w:rPr>
            <w:rStyle w:val="af3"/>
            <w:sz w:val="28"/>
            <w:szCs w:val="28"/>
          </w:rPr>
          <w:t>.</w:t>
        </w:r>
        <w:r w:rsidRPr="00614E6D">
          <w:rPr>
            <w:rStyle w:val="af3"/>
            <w:sz w:val="28"/>
            <w:szCs w:val="28"/>
            <w:lang w:val="en-US"/>
          </w:rPr>
          <w:t>fa</w:t>
        </w:r>
        <w:r w:rsidRPr="00614E6D">
          <w:rPr>
            <w:rStyle w:val="af3"/>
            <w:sz w:val="28"/>
            <w:szCs w:val="28"/>
          </w:rPr>
          <w:t>.</w:t>
        </w:r>
        <w:proofErr w:type="spellStart"/>
        <w:r w:rsidRPr="00614E6D">
          <w:rPr>
            <w:rStyle w:val="af3"/>
            <w:sz w:val="28"/>
            <w:szCs w:val="28"/>
            <w:lang w:val="en-US"/>
          </w:rPr>
          <w:t>ru</w:t>
        </w:r>
        <w:proofErr w:type="spellEnd"/>
        <w:r w:rsidRPr="00614E6D">
          <w:rPr>
            <w:rStyle w:val="af3"/>
            <w:sz w:val="28"/>
            <w:szCs w:val="28"/>
          </w:rPr>
          <w:t>/</w:t>
        </w:r>
      </w:hyperlink>
    </w:p>
    <w:p w14:paraId="531A921E" w14:textId="6F27DF5B" w:rsidR="00020D5B" w:rsidRPr="00020D5B" w:rsidRDefault="00020D5B" w:rsidP="00962412">
      <w:pPr>
        <w:spacing w:line="276" w:lineRule="auto"/>
        <w:ind w:firstLine="426"/>
        <w:jc w:val="both"/>
        <w:outlineLvl w:val="0"/>
        <w:rPr>
          <w:sz w:val="28"/>
          <w:szCs w:val="28"/>
        </w:rPr>
      </w:pPr>
      <w:r w:rsidRPr="00020D5B">
        <w:rPr>
          <w:sz w:val="28"/>
          <w:szCs w:val="28"/>
        </w:rPr>
        <w:t>15.</w:t>
      </w:r>
      <w:r w:rsidRPr="00020D5B">
        <w:t xml:space="preserve"> </w:t>
      </w:r>
      <w:r w:rsidRPr="00020D5B">
        <w:rPr>
          <w:sz w:val="28"/>
          <w:szCs w:val="28"/>
        </w:rPr>
        <w:t xml:space="preserve">Научная электронная библиотека </w:t>
      </w:r>
      <w:proofErr w:type="spellStart"/>
      <w:r w:rsidRPr="00020D5B">
        <w:rPr>
          <w:sz w:val="28"/>
          <w:szCs w:val="28"/>
          <w:lang w:val="en-US"/>
        </w:rPr>
        <w:t>eLibrary</w:t>
      </w:r>
      <w:proofErr w:type="spellEnd"/>
      <w:r w:rsidRPr="00020D5B">
        <w:rPr>
          <w:sz w:val="28"/>
          <w:szCs w:val="28"/>
        </w:rPr>
        <w:t>.</w:t>
      </w:r>
      <w:proofErr w:type="spellStart"/>
      <w:r w:rsidRPr="00020D5B">
        <w:rPr>
          <w:sz w:val="28"/>
          <w:szCs w:val="28"/>
          <w:lang w:val="en-US"/>
        </w:rPr>
        <w:t>ru</w:t>
      </w:r>
      <w:proofErr w:type="spellEnd"/>
      <w:r w:rsidRPr="00020D5B">
        <w:rPr>
          <w:sz w:val="28"/>
          <w:szCs w:val="28"/>
        </w:rPr>
        <w:t xml:space="preserve"> </w:t>
      </w:r>
      <w:r w:rsidRPr="00020D5B">
        <w:rPr>
          <w:sz w:val="28"/>
          <w:szCs w:val="28"/>
          <w:lang w:val="en-US"/>
        </w:rPr>
        <w:t>http</w:t>
      </w:r>
      <w:r w:rsidRPr="00020D5B">
        <w:rPr>
          <w:sz w:val="28"/>
          <w:szCs w:val="28"/>
        </w:rPr>
        <w:t>://</w:t>
      </w:r>
      <w:proofErr w:type="spellStart"/>
      <w:r w:rsidRPr="00020D5B">
        <w:rPr>
          <w:sz w:val="28"/>
          <w:szCs w:val="28"/>
          <w:lang w:val="en-US"/>
        </w:rPr>
        <w:t>elibrary</w:t>
      </w:r>
      <w:proofErr w:type="spellEnd"/>
      <w:r w:rsidRPr="00020D5B">
        <w:rPr>
          <w:sz w:val="28"/>
          <w:szCs w:val="28"/>
        </w:rPr>
        <w:t>.</w:t>
      </w:r>
      <w:proofErr w:type="spellStart"/>
      <w:r w:rsidRPr="00020D5B">
        <w:rPr>
          <w:sz w:val="28"/>
          <w:szCs w:val="28"/>
          <w:lang w:val="en-US"/>
        </w:rPr>
        <w:t>ru</w:t>
      </w:r>
      <w:proofErr w:type="spellEnd"/>
      <w:r w:rsidRPr="00020D5B">
        <w:rPr>
          <w:sz w:val="28"/>
          <w:szCs w:val="28"/>
        </w:rPr>
        <w:t xml:space="preserve">  </w:t>
      </w:r>
    </w:p>
    <w:p w14:paraId="7594BC16" w14:textId="340EEB06" w:rsidR="00A01C61" w:rsidRPr="00BF598B" w:rsidRDefault="00A01C61" w:rsidP="005577F7">
      <w:pPr>
        <w:ind w:firstLine="709"/>
        <w:jc w:val="both"/>
        <w:rPr>
          <w:sz w:val="28"/>
          <w:szCs w:val="28"/>
        </w:rPr>
      </w:pPr>
    </w:p>
    <w:p w14:paraId="13ECB451" w14:textId="77777777" w:rsidR="00B42B46" w:rsidRPr="00BF598B" w:rsidRDefault="00B42B46" w:rsidP="00B42B46">
      <w:pPr>
        <w:numPr>
          <w:ilvl w:val="0"/>
          <w:numId w:val="14"/>
        </w:numPr>
        <w:spacing w:line="276" w:lineRule="auto"/>
        <w:ind w:left="567" w:hanging="567"/>
        <w:contextualSpacing/>
        <w:jc w:val="both"/>
        <w:outlineLvl w:val="0"/>
        <w:rPr>
          <w:rFonts w:eastAsiaTheme="majorEastAsia"/>
          <w:b/>
          <w:bCs/>
          <w:color w:val="000000" w:themeColor="text1"/>
          <w:sz w:val="28"/>
          <w:szCs w:val="28"/>
        </w:rPr>
      </w:pPr>
      <w:bookmarkStart w:id="57" w:name="_Toc126622827"/>
      <w:bookmarkStart w:id="58" w:name="_Toc131942471"/>
      <w:r w:rsidRPr="00BF598B">
        <w:rPr>
          <w:rFonts w:eastAsiaTheme="majorEastAsia"/>
          <w:b/>
          <w:bCs/>
          <w:color w:val="000000" w:themeColor="text1"/>
          <w:sz w:val="28"/>
          <w:szCs w:val="28"/>
        </w:rPr>
        <w:t>Методические указания для обучающихся по освоению дисциплины</w:t>
      </w:r>
      <w:bookmarkEnd w:id="57"/>
      <w:bookmarkEnd w:id="58"/>
    </w:p>
    <w:p w14:paraId="7ACE441D" w14:textId="77777777" w:rsidR="00B42B46" w:rsidRPr="00BF598B" w:rsidRDefault="00B42B46" w:rsidP="00B42B46">
      <w:pPr>
        <w:shd w:val="clear" w:color="auto" w:fill="FFFFFF"/>
        <w:spacing w:line="360" w:lineRule="auto"/>
        <w:ind w:firstLine="709"/>
        <w:jc w:val="both"/>
        <w:rPr>
          <w:sz w:val="28"/>
          <w:szCs w:val="28"/>
        </w:rPr>
      </w:pPr>
      <w:r w:rsidRPr="00BF598B">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F598B">
        <w:rPr>
          <w:sz w:val="28"/>
          <w:szCs w:val="28"/>
        </w:rPr>
        <w:t>бакалавриата</w:t>
      </w:r>
      <w:proofErr w:type="spellEnd"/>
      <w:r w:rsidRPr="00BF598B">
        <w:rPr>
          <w:sz w:val="28"/>
          <w:szCs w:val="28"/>
        </w:rPr>
        <w:t xml:space="preserve"> и магистратуры в Финансовом университете, утвержденные приказом </w:t>
      </w:r>
      <w:proofErr w:type="spellStart"/>
      <w:r w:rsidRPr="00BF598B">
        <w:rPr>
          <w:sz w:val="28"/>
          <w:szCs w:val="28"/>
        </w:rPr>
        <w:t>Финуниверситета</w:t>
      </w:r>
      <w:proofErr w:type="spellEnd"/>
      <w:r w:rsidRPr="00BF598B">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F598B">
        <w:rPr>
          <w:sz w:val="28"/>
          <w:szCs w:val="28"/>
        </w:rPr>
        <w:t>Финуниверситета</w:t>
      </w:r>
      <w:proofErr w:type="spellEnd"/>
      <w:r w:rsidRPr="00BF598B">
        <w:rPr>
          <w:sz w:val="28"/>
          <w:szCs w:val="28"/>
        </w:rPr>
        <w:t>»), использовать методические рекомендации департамента.</w:t>
      </w:r>
    </w:p>
    <w:p w14:paraId="561811AF" w14:textId="77777777" w:rsidR="00B42B46" w:rsidRPr="00BF598B" w:rsidRDefault="00B42B46" w:rsidP="00B42B46">
      <w:pPr>
        <w:keepNext/>
        <w:tabs>
          <w:tab w:val="left" w:pos="1134"/>
        </w:tabs>
        <w:spacing w:line="276" w:lineRule="auto"/>
        <w:jc w:val="both"/>
        <w:outlineLvl w:val="0"/>
        <w:rPr>
          <w:rFonts w:cs="Arial"/>
          <w:b/>
          <w:bCs/>
          <w:kern w:val="32"/>
          <w:sz w:val="28"/>
          <w:szCs w:val="32"/>
        </w:rPr>
      </w:pPr>
      <w:bookmarkStart w:id="59" w:name="_Toc29731746"/>
      <w:bookmarkStart w:id="60" w:name="_Toc126622828"/>
    </w:p>
    <w:p w14:paraId="746B37DE" w14:textId="77777777" w:rsidR="00B42B46" w:rsidRPr="00BF598B" w:rsidRDefault="00B42B46" w:rsidP="00B42B46">
      <w:pPr>
        <w:keepNext/>
        <w:tabs>
          <w:tab w:val="left" w:pos="1134"/>
        </w:tabs>
        <w:spacing w:line="276" w:lineRule="auto"/>
        <w:jc w:val="both"/>
        <w:outlineLvl w:val="0"/>
        <w:rPr>
          <w:rFonts w:cs="Arial"/>
          <w:b/>
          <w:bCs/>
          <w:kern w:val="32"/>
          <w:sz w:val="28"/>
          <w:szCs w:val="32"/>
        </w:rPr>
      </w:pPr>
      <w:bookmarkStart w:id="61" w:name="_Toc131942472"/>
      <w:r w:rsidRPr="00BF598B">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9"/>
      <w:bookmarkEnd w:id="60"/>
      <w:bookmarkEnd w:id="61"/>
      <w:r w:rsidRPr="00BF598B">
        <w:rPr>
          <w:rFonts w:cs="Arial"/>
          <w:b/>
          <w:bCs/>
          <w:kern w:val="32"/>
          <w:sz w:val="28"/>
          <w:szCs w:val="32"/>
        </w:rPr>
        <w:t xml:space="preserve"> </w:t>
      </w:r>
    </w:p>
    <w:p w14:paraId="504B42EC" w14:textId="77777777" w:rsidR="00B42B46" w:rsidRPr="00BF598B" w:rsidRDefault="00B42B46" w:rsidP="00B42B46">
      <w:pPr>
        <w:tabs>
          <w:tab w:val="left" w:pos="1134"/>
        </w:tabs>
        <w:spacing w:line="276" w:lineRule="auto"/>
        <w:rPr>
          <w:b/>
          <w:sz w:val="28"/>
          <w:szCs w:val="24"/>
        </w:rPr>
      </w:pPr>
    </w:p>
    <w:p w14:paraId="72533A90" w14:textId="77777777" w:rsidR="00B42B46" w:rsidRPr="00BF598B" w:rsidRDefault="00B42B46" w:rsidP="00B42B46">
      <w:pPr>
        <w:tabs>
          <w:tab w:val="left" w:pos="1134"/>
        </w:tabs>
        <w:spacing w:line="276" w:lineRule="auto"/>
        <w:rPr>
          <w:b/>
          <w:sz w:val="28"/>
          <w:szCs w:val="24"/>
        </w:rPr>
      </w:pPr>
      <w:r w:rsidRPr="00BF598B">
        <w:rPr>
          <w:b/>
          <w:sz w:val="28"/>
          <w:szCs w:val="24"/>
        </w:rPr>
        <w:t>11.1. Комплект лицензионного программного обеспечения:</w:t>
      </w:r>
    </w:p>
    <w:p w14:paraId="7DFA968D" w14:textId="77777777" w:rsidR="00B42B46" w:rsidRPr="00BF598B" w:rsidRDefault="00B42B46" w:rsidP="00B42B46">
      <w:pPr>
        <w:shd w:val="clear" w:color="auto" w:fill="FFFFFF"/>
        <w:tabs>
          <w:tab w:val="left" w:pos="442"/>
        </w:tabs>
        <w:jc w:val="both"/>
        <w:rPr>
          <w:rFonts w:eastAsia="Calibri"/>
          <w:bCs/>
          <w:sz w:val="28"/>
          <w:szCs w:val="28"/>
        </w:rPr>
      </w:pPr>
      <w:r w:rsidRPr="00BF598B">
        <w:rPr>
          <w:rFonts w:eastAsia="Calibri"/>
          <w:bCs/>
          <w:sz w:val="28"/>
          <w:szCs w:val="28"/>
        </w:rPr>
        <w:t xml:space="preserve">1. Компьютерные программы общего назначения </w:t>
      </w:r>
      <w:r w:rsidRPr="00BF598B">
        <w:rPr>
          <w:rFonts w:eastAsia="Calibri"/>
          <w:bCs/>
          <w:sz w:val="28"/>
          <w:szCs w:val="28"/>
          <w:lang w:val="en-US"/>
        </w:rPr>
        <w:t>Linux</w:t>
      </w:r>
      <w:r w:rsidRPr="00BF598B">
        <w:rPr>
          <w:rFonts w:eastAsia="Calibri"/>
          <w:bCs/>
          <w:sz w:val="28"/>
          <w:szCs w:val="28"/>
        </w:rPr>
        <w:t xml:space="preserve">, </w:t>
      </w:r>
      <w:proofErr w:type="spellStart"/>
      <w:r w:rsidRPr="00BF598B">
        <w:rPr>
          <w:rFonts w:eastAsia="Calibri"/>
          <w:bCs/>
          <w:sz w:val="28"/>
          <w:szCs w:val="28"/>
          <w:lang w:val="en-US"/>
        </w:rPr>
        <w:t>Libre</w:t>
      </w:r>
      <w:r w:rsidRPr="00BF598B">
        <w:rPr>
          <w:rFonts w:eastAsia="Calibri"/>
          <w:bCs/>
          <w:sz w:val="28"/>
          <w:szCs w:val="28"/>
        </w:rPr>
        <w:t>Office</w:t>
      </w:r>
      <w:proofErr w:type="spellEnd"/>
      <w:r w:rsidRPr="00BF598B">
        <w:rPr>
          <w:rFonts w:eastAsia="Calibri"/>
          <w:bCs/>
          <w:sz w:val="28"/>
          <w:szCs w:val="28"/>
        </w:rPr>
        <w:t>;</w:t>
      </w:r>
    </w:p>
    <w:p w14:paraId="116EA353" w14:textId="77777777" w:rsidR="00B42B46" w:rsidRPr="00BF598B" w:rsidRDefault="00B42B46" w:rsidP="00B42B46">
      <w:pPr>
        <w:spacing w:line="276" w:lineRule="auto"/>
        <w:rPr>
          <w:rFonts w:eastAsia="Calibri"/>
          <w:bCs/>
          <w:sz w:val="28"/>
          <w:szCs w:val="28"/>
        </w:rPr>
      </w:pPr>
      <w:r w:rsidRPr="00BF598B">
        <w:rPr>
          <w:rFonts w:eastAsia="Calibri"/>
          <w:bCs/>
          <w:sz w:val="28"/>
          <w:szCs w:val="28"/>
        </w:rPr>
        <w:t xml:space="preserve">2. Антивирус </w:t>
      </w:r>
      <w:proofErr w:type="spellStart"/>
      <w:r w:rsidRPr="00BF598B">
        <w:rPr>
          <w:rFonts w:eastAsia="Calibri"/>
          <w:bCs/>
          <w:sz w:val="28"/>
          <w:szCs w:val="28"/>
        </w:rPr>
        <w:t>Kaspersky</w:t>
      </w:r>
      <w:proofErr w:type="spellEnd"/>
    </w:p>
    <w:p w14:paraId="5C7C639E" w14:textId="77777777" w:rsidR="00B42B46" w:rsidRPr="00BF598B" w:rsidRDefault="00B42B46" w:rsidP="00B42B46">
      <w:pPr>
        <w:spacing w:line="276" w:lineRule="auto"/>
        <w:rPr>
          <w:b/>
          <w:sz w:val="28"/>
          <w:szCs w:val="28"/>
        </w:rPr>
      </w:pPr>
    </w:p>
    <w:p w14:paraId="2B0694A5" w14:textId="77777777" w:rsidR="00B42B46" w:rsidRPr="00BF598B" w:rsidRDefault="00B42B46" w:rsidP="00B42B46">
      <w:pPr>
        <w:spacing w:line="276" w:lineRule="auto"/>
        <w:rPr>
          <w:b/>
          <w:sz w:val="28"/>
          <w:szCs w:val="24"/>
        </w:rPr>
      </w:pPr>
      <w:r w:rsidRPr="00BF598B">
        <w:rPr>
          <w:b/>
          <w:sz w:val="28"/>
          <w:szCs w:val="28"/>
        </w:rPr>
        <w:t>11.2. Современные профессиональные базы данных и информационные справочные системы:</w:t>
      </w:r>
    </w:p>
    <w:p w14:paraId="3681352A" w14:textId="77777777" w:rsidR="00B42B46" w:rsidRPr="00BF598B" w:rsidRDefault="00B42B46" w:rsidP="00B42B46">
      <w:pPr>
        <w:spacing w:line="276" w:lineRule="auto"/>
        <w:ind w:right="284" w:firstLine="709"/>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B42B46" w:rsidRPr="00BF598B" w14:paraId="50F9C481" w14:textId="77777777" w:rsidTr="00D373AD">
        <w:tc>
          <w:tcPr>
            <w:tcW w:w="856" w:type="dxa"/>
            <w:vAlign w:val="center"/>
          </w:tcPr>
          <w:p w14:paraId="15E16114" w14:textId="77777777" w:rsidR="00B42B46" w:rsidRPr="00BF598B" w:rsidRDefault="00B42B46" w:rsidP="00D373AD">
            <w:pPr>
              <w:shd w:val="clear" w:color="auto" w:fill="FFFFFF"/>
              <w:spacing w:line="276" w:lineRule="auto"/>
              <w:rPr>
                <w:b/>
                <w:color w:val="000000"/>
                <w:sz w:val="24"/>
                <w:szCs w:val="24"/>
              </w:rPr>
            </w:pPr>
            <w:r w:rsidRPr="00BF598B">
              <w:rPr>
                <w:b/>
                <w:color w:val="000000"/>
                <w:sz w:val="24"/>
                <w:szCs w:val="24"/>
              </w:rPr>
              <w:lastRenderedPageBreak/>
              <w:t>№п/п</w:t>
            </w:r>
          </w:p>
        </w:tc>
        <w:tc>
          <w:tcPr>
            <w:tcW w:w="4559" w:type="dxa"/>
            <w:vAlign w:val="center"/>
          </w:tcPr>
          <w:p w14:paraId="0256076C" w14:textId="77777777" w:rsidR="00B42B46" w:rsidRPr="00BF598B" w:rsidRDefault="00B42B46" w:rsidP="00D373AD">
            <w:pPr>
              <w:shd w:val="clear" w:color="auto" w:fill="FFFFFF"/>
              <w:spacing w:line="276" w:lineRule="auto"/>
              <w:rPr>
                <w:b/>
                <w:color w:val="000000"/>
                <w:sz w:val="24"/>
                <w:szCs w:val="24"/>
              </w:rPr>
            </w:pPr>
            <w:r w:rsidRPr="00BF598B">
              <w:rPr>
                <w:b/>
                <w:color w:val="000000"/>
                <w:sz w:val="24"/>
                <w:szCs w:val="24"/>
              </w:rPr>
              <w:t>Название рекомендуемых технических и компьютерных средств обучения</w:t>
            </w:r>
          </w:p>
        </w:tc>
        <w:tc>
          <w:tcPr>
            <w:tcW w:w="3680" w:type="dxa"/>
            <w:vAlign w:val="center"/>
          </w:tcPr>
          <w:p w14:paraId="396774D4" w14:textId="77777777" w:rsidR="00B42B46" w:rsidRPr="00BF598B" w:rsidRDefault="00B42B46" w:rsidP="00D373AD">
            <w:pPr>
              <w:shd w:val="clear" w:color="auto" w:fill="FFFFFF"/>
              <w:spacing w:line="276" w:lineRule="auto"/>
              <w:rPr>
                <w:b/>
                <w:color w:val="000000"/>
                <w:sz w:val="24"/>
                <w:szCs w:val="24"/>
              </w:rPr>
            </w:pPr>
            <w:r w:rsidRPr="00BF598B">
              <w:rPr>
                <w:b/>
                <w:color w:val="000000"/>
                <w:sz w:val="24"/>
                <w:szCs w:val="24"/>
              </w:rPr>
              <w:t>Наименование разделов и тем</w:t>
            </w:r>
          </w:p>
        </w:tc>
      </w:tr>
      <w:tr w:rsidR="00B42B46" w:rsidRPr="00BF598B" w14:paraId="10D930F0" w14:textId="77777777" w:rsidTr="00D373AD">
        <w:tc>
          <w:tcPr>
            <w:tcW w:w="856" w:type="dxa"/>
          </w:tcPr>
          <w:p w14:paraId="18F47164" w14:textId="77777777" w:rsidR="00B42B46" w:rsidRPr="00BF598B" w:rsidRDefault="00B42B46" w:rsidP="00D373AD">
            <w:pPr>
              <w:shd w:val="clear" w:color="auto" w:fill="FFFFFF"/>
              <w:spacing w:line="276" w:lineRule="auto"/>
              <w:rPr>
                <w:color w:val="000000"/>
                <w:sz w:val="24"/>
                <w:szCs w:val="24"/>
              </w:rPr>
            </w:pPr>
            <w:r w:rsidRPr="00BF598B">
              <w:rPr>
                <w:color w:val="000000"/>
                <w:sz w:val="24"/>
                <w:szCs w:val="24"/>
              </w:rPr>
              <w:t>1</w:t>
            </w:r>
          </w:p>
        </w:tc>
        <w:tc>
          <w:tcPr>
            <w:tcW w:w="4559" w:type="dxa"/>
          </w:tcPr>
          <w:p w14:paraId="74AECBB6" w14:textId="77777777" w:rsidR="00B42B46" w:rsidRPr="00BF598B" w:rsidRDefault="00B42B46" w:rsidP="00D373AD">
            <w:pPr>
              <w:shd w:val="clear" w:color="auto" w:fill="FFFFFF"/>
              <w:spacing w:line="276" w:lineRule="auto"/>
              <w:rPr>
                <w:color w:val="000000"/>
                <w:sz w:val="24"/>
                <w:szCs w:val="24"/>
              </w:rPr>
            </w:pPr>
            <w:r w:rsidRPr="00BF598B">
              <w:rPr>
                <w:color w:val="000000"/>
                <w:sz w:val="24"/>
                <w:szCs w:val="24"/>
              </w:rPr>
              <w:t>Правовая база данных «</w:t>
            </w:r>
            <w:proofErr w:type="spellStart"/>
            <w:r w:rsidRPr="00BF598B">
              <w:rPr>
                <w:color w:val="000000"/>
                <w:sz w:val="24"/>
                <w:szCs w:val="24"/>
              </w:rPr>
              <w:t>КонсультантПлюс</w:t>
            </w:r>
            <w:proofErr w:type="spellEnd"/>
            <w:r w:rsidRPr="00BF598B">
              <w:rPr>
                <w:color w:val="000000"/>
                <w:sz w:val="24"/>
                <w:szCs w:val="24"/>
              </w:rPr>
              <w:t>»</w:t>
            </w:r>
          </w:p>
        </w:tc>
        <w:tc>
          <w:tcPr>
            <w:tcW w:w="3680" w:type="dxa"/>
          </w:tcPr>
          <w:p w14:paraId="70CA02C5" w14:textId="3BBE07F6" w:rsidR="00B42B46" w:rsidRPr="00BF598B" w:rsidRDefault="00B42B46" w:rsidP="00C57699">
            <w:pPr>
              <w:shd w:val="clear" w:color="auto" w:fill="FFFFFF"/>
              <w:spacing w:line="276" w:lineRule="auto"/>
              <w:rPr>
                <w:color w:val="000000"/>
                <w:sz w:val="24"/>
                <w:szCs w:val="24"/>
              </w:rPr>
            </w:pPr>
            <w:r w:rsidRPr="00BF598B">
              <w:rPr>
                <w:color w:val="000000"/>
                <w:sz w:val="24"/>
                <w:szCs w:val="24"/>
              </w:rPr>
              <w:t xml:space="preserve">Темы 1 – </w:t>
            </w:r>
            <w:r w:rsidR="00C57699">
              <w:rPr>
                <w:color w:val="000000"/>
                <w:sz w:val="24"/>
                <w:szCs w:val="24"/>
              </w:rPr>
              <w:t>6</w:t>
            </w:r>
          </w:p>
        </w:tc>
      </w:tr>
      <w:tr w:rsidR="00C57699" w:rsidRPr="00BF598B" w14:paraId="005F5EAD" w14:textId="77777777" w:rsidTr="00D373AD">
        <w:tc>
          <w:tcPr>
            <w:tcW w:w="856" w:type="dxa"/>
          </w:tcPr>
          <w:p w14:paraId="773713EB" w14:textId="77777777" w:rsidR="00C57699" w:rsidRPr="00BF598B" w:rsidRDefault="00C57699" w:rsidP="00C57699">
            <w:pPr>
              <w:shd w:val="clear" w:color="auto" w:fill="FFFFFF"/>
              <w:spacing w:line="276" w:lineRule="auto"/>
              <w:rPr>
                <w:color w:val="000000"/>
                <w:sz w:val="24"/>
                <w:szCs w:val="24"/>
              </w:rPr>
            </w:pPr>
            <w:r w:rsidRPr="00BF598B">
              <w:rPr>
                <w:color w:val="000000"/>
                <w:sz w:val="24"/>
                <w:szCs w:val="24"/>
              </w:rPr>
              <w:t>2</w:t>
            </w:r>
          </w:p>
        </w:tc>
        <w:tc>
          <w:tcPr>
            <w:tcW w:w="4559" w:type="dxa"/>
          </w:tcPr>
          <w:p w14:paraId="17040912" w14:textId="77777777" w:rsidR="00C57699" w:rsidRPr="00BF598B" w:rsidRDefault="00C57699" w:rsidP="00C57699">
            <w:pPr>
              <w:shd w:val="clear" w:color="auto" w:fill="FFFFFF"/>
              <w:spacing w:line="276" w:lineRule="auto"/>
              <w:rPr>
                <w:color w:val="000000"/>
                <w:sz w:val="24"/>
                <w:szCs w:val="24"/>
              </w:rPr>
            </w:pPr>
            <w:r w:rsidRPr="00BF598B">
              <w:rPr>
                <w:color w:val="000000"/>
                <w:sz w:val="24"/>
                <w:szCs w:val="24"/>
              </w:rPr>
              <w:t>Справочно-правовая система «Гарант»</w:t>
            </w:r>
          </w:p>
        </w:tc>
        <w:tc>
          <w:tcPr>
            <w:tcW w:w="3680" w:type="dxa"/>
          </w:tcPr>
          <w:p w14:paraId="10DCC432" w14:textId="1804B6A7" w:rsidR="00C57699" w:rsidRPr="00BF598B" w:rsidRDefault="00C57699" w:rsidP="00C57699">
            <w:pPr>
              <w:spacing w:line="276" w:lineRule="auto"/>
              <w:rPr>
                <w:rFonts w:ascii="Letter Gothic" w:hAnsi="Letter Gothic" w:cs="Arial Unicode MS"/>
                <w:sz w:val="24"/>
                <w:szCs w:val="24"/>
              </w:rPr>
            </w:pPr>
            <w:r w:rsidRPr="003D2B7F">
              <w:rPr>
                <w:color w:val="000000"/>
                <w:sz w:val="24"/>
                <w:szCs w:val="24"/>
              </w:rPr>
              <w:t>Темы 1 – 6</w:t>
            </w:r>
          </w:p>
        </w:tc>
      </w:tr>
      <w:tr w:rsidR="00C57699" w:rsidRPr="00BF598B" w14:paraId="5054EF71"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BFC246" w14:textId="77777777" w:rsidR="00C57699" w:rsidRPr="00BF598B" w:rsidRDefault="00C57699" w:rsidP="00C57699">
            <w:pPr>
              <w:spacing w:line="276" w:lineRule="auto"/>
              <w:rPr>
                <w:color w:val="000000"/>
                <w:sz w:val="24"/>
                <w:szCs w:val="24"/>
              </w:rPr>
            </w:pPr>
            <w:r w:rsidRPr="00BF598B">
              <w:rPr>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088CF6D0" w14:textId="77777777" w:rsidR="00C57699" w:rsidRPr="00BF598B" w:rsidRDefault="00C57699" w:rsidP="00C57699">
            <w:pPr>
              <w:shd w:val="clear" w:color="auto" w:fill="FFFFFF"/>
              <w:spacing w:line="276" w:lineRule="auto"/>
              <w:rPr>
                <w:color w:val="000000"/>
                <w:sz w:val="24"/>
                <w:szCs w:val="24"/>
              </w:rPr>
            </w:pPr>
            <w:r w:rsidRPr="00BF598B">
              <w:rPr>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2E54356" w14:textId="35C0C395" w:rsidR="00C57699" w:rsidRPr="00BF598B" w:rsidRDefault="00C57699" w:rsidP="00C57699">
            <w:pPr>
              <w:spacing w:line="276" w:lineRule="auto"/>
              <w:rPr>
                <w:rFonts w:ascii="Letter Gothic" w:hAnsi="Letter Gothic" w:cs="Arial Unicode MS"/>
                <w:sz w:val="24"/>
                <w:szCs w:val="24"/>
              </w:rPr>
            </w:pPr>
            <w:r w:rsidRPr="003D2B7F">
              <w:rPr>
                <w:color w:val="000000"/>
                <w:sz w:val="24"/>
                <w:szCs w:val="24"/>
              </w:rPr>
              <w:t>Темы 1 – 6</w:t>
            </w:r>
          </w:p>
        </w:tc>
      </w:tr>
      <w:tr w:rsidR="00C57699" w:rsidRPr="00BF598B" w14:paraId="4CC2C37A"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729A8A" w14:textId="77777777" w:rsidR="00C57699" w:rsidRPr="00BF598B" w:rsidRDefault="00C57699" w:rsidP="00C57699">
            <w:pPr>
              <w:spacing w:line="276" w:lineRule="auto"/>
              <w:rPr>
                <w:color w:val="000000"/>
                <w:sz w:val="24"/>
                <w:szCs w:val="24"/>
              </w:rPr>
            </w:pPr>
            <w:r w:rsidRPr="00BF598B">
              <w:rPr>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789F8DD3" w14:textId="77777777" w:rsidR="00C57699" w:rsidRPr="00BF598B" w:rsidRDefault="00C57699" w:rsidP="00C57699">
            <w:pPr>
              <w:shd w:val="clear" w:color="auto" w:fill="FFFFFF"/>
              <w:spacing w:line="276" w:lineRule="auto"/>
              <w:rPr>
                <w:color w:val="000000"/>
                <w:sz w:val="24"/>
                <w:szCs w:val="24"/>
              </w:rPr>
            </w:pPr>
            <w:r w:rsidRPr="00BF598B">
              <w:rPr>
                <w:color w:val="000000"/>
                <w:sz w:val="24"/>
                <w:szCs w:val="24"/>
              </w:rPr>
              <w:t xml:space="preserve">Информационная система </w:t>
            </w:r>
            <w:proofErr w:type="spellStart"/>
            <w:r w:rsidRPr="00BF598B">
              <w:rPr>
                <w:color w:val="000000"/>
                <w:sz w:val="24"/>
                <w:szCs w:val="24"/>
              </w:rPr>
              <w:t>Bloomberg</w:t>
            </w:r>
            <w:proofErr w:type="spellEnd"/>
            <w:r w:rsidRPr="00BF598B">
              <w:rPr>
                <w:color w:val="000000"/>
                <w:sz w:val="24"/>
                <w:szCs w:val="24"/>
              </w:rPr>
              <w:t xml:space="preserve">.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1C10D4DC" w14:textId="301459FC" w:rsidR="00C57699" w:rsidRPr="00BF598B" w:rsidRDefault="00C57699" w:rsidP="00C57699">
            <w:pPr>
              <w:spacing w:line="276" w:lineRule="auto"/>
              <w:rPr>
                <w:rFonts w:ascii="Letter Gothic" w:hAnsi="Letter Gothic" w:cs="Arial Unicode MS"/>
                <w:sz w:val="24"/>
                <w:szCs w:val="24"/>
              </w:rPr>
            </w:pPr>
            <w:r w:rsidRPr="003D2B7F">
              <w:rPr>
                <w:color w:val="000000"/>
                <w:sz w:val="24"/>
                <w:szCs w:val="24"/>
              </w:rPr>
              <w:t>Темы 1 – 6</w:t>
            </w:r>
          </w:p>
        </w:tc>
      </w:tr>
    </w:tbl>
    <w:p w14:paraId="66D20B11" w14:textId="77777777" w:rsidR="00B42B46" w:rsidRPr="00BF598B" w:rsidRDefault="00B42B46" w:rsidP="00B42B46">
      <w:pPr>
        <w:spacing w:line="276" w:lineRule="auto"/>
        <w:rPr>
          <w:b/>
          <w:sz w:val="28"/>
          <w:szCs w:val="24"/>
        </w:rPr>
      </w:pPr>
    </w:p>
    <w:p w14:paraId="22FF6CA9" w14:textId="77777777" w:rsidR="00B42B46" w:rsidRPr="00BF598B" w:rsidRDefault="00B42B46" w:rsidP="00B42B46">
      <w:pPr>
        <w:suppressAutoHyphens/>
        <w:spacing w:line="276" w:lineRule="auto"/>
        <w:jc w:val="both"/>
        <w:rPr>
          <w:b/>
          <w:sz w:val="28"/>
          <w:szCs w:val="24"/>
        </w:rPr>
      </w:pPr>
      <w:r w:rsidRPr="00BF598B">
        <w:rPr>
          <w:b/>
          <w:sz w:val="28"/>
          <w:szCs w:val="24"/>
        </w:rPr>
        <w:t xml:space="preserve">11.3. Сертифицированные программные и аппаратные средства защиты информации: </w:t>
      </w:r>
      <w:r w:rsidRPr="00BF598B">
        <w:rPr>
          <w:sz w:val="28"/>
          <w:szCs w:val="24"/>
        </w:rPr>
        <w:t>не предусмотрены</w:t>
      </w:r>
      <w:r w:rsidRPr="00BF598B">
        <w:rPr>
          <w:b/>
          <w:sz w:val="28"/>
          <w:szCs w:val="24"/>
        </w:rPr>
        <w:t>.</w:t>
      </w:r>
    </w:p>
    <w:p w14:paraId="3BF84EEF" w14:textId="77777777" w:rsidR="00B42B46" w:rsidRPr="00BF598B" w:rsidRDefault="00B42B46" w:rsidP="00B42B46">
      <w:pPr>
        <w:spacing w:line="276" w:lineRule="auto"/>
        <w:jc w:val="both"/>
        <w:outlineLvl w:val="0"/>
        <w:rPr>
          <w:rFonts w:eastAsiaTheme="majorEastAsia"/>
          <w:b/>
          <w:bCs/>
          <w:color w:val="000000" w:themeColor="text1"/>
          <w:sz w:val="28"/>
          <w:szCs w:val="28"/>
        </w:rPr>
      </w:pPr>
      <w:bookmarkStart w:id="62" w:name="_Toc29731747"/>
      <w:bookmarkStart w:id="63" w:name="_Toc126622829"/>
    </w:p>
    <w:p w14:paraId="3FF901DD" w14:textId="77777777" w:rsidR="00B42B46" w:rsidRPr="00BF598B" w:rsidRDefault="00B42B46" w:rsidP="00B42B46">
      <w:pPr>
        <w:spacing w:line="276" w:lineRule="auto"/>
        <w:jc w:val="both"/>
        <w:outlineLvl w:val="0"/>
        <w:rPr>
          <w:rFonts w:eastAsiaTheme="majorEastAsia"/>
          <w:b/>
          <w:bCs/>
          <w:color w:val="000000" w:themeColor="text1"/>
          <w:sz w:val="28"/>
          <w:szCs w:val="28"/>
        </w:rPr>
      </w:pPr>
      <w:bookmarkStart w:id="64" w:name="_Toc131942473"/>
      <w:r w:rsidRPr="00BF598B">
        <w:rPr>
          <w:rFonts w:eastAsiaTheme="majorEastAsia"/>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62"/>
      <w:bookmarkEnd w:id="63"/>
      <w:bookmarkEnd w:id="64"/>
    </w:p>
    <w:p w14:paraId="4EC9495C" w14:textId="77777777" w:rsidR="00B42B46" w:rsidRPr="00BF598B" w:rsidRDefault="00B42B46" w:rsidP="00B42B46">
      <w:pPr>
        <w:shd w:val="clear" w:color="auto" w:fill="FFFFFF"/>
        <w:spacing w:line="276" w:lineRule="auto"/>
        <w:ind w:firstLine="709"/>
        <w:rPr>
          <w:color w:val="000000"/>
          <w:sz w:val="28"/>
          <w:szCs w:val="28"/>
        </w:rPr>
      </w:pPr>
      <w:r w:rsidRPr="00BF598B">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F598B">
        <w:rPr>
          <w:color w:val="000000"/>
          <w:sz w:val="28"/>
          <w:szCs w:val="28"/>
          <w:lang w:val="en-US"/>
        </w:rPr>
        <w:t>Internet</w:t>
      </w:r>
      <w:r w:rsidRPr="00BF598B">
        <w:rPr>
          <w:color w:val="000000"/>
          <w:sz w:val="28"/>
          <w:szCs w:val="28"/>
        </w:rPr>
        <w:t>;</w:t>
      </w:r>
    </w:p>
    <w:p w14:paraId="2B44903F" w14:textId="5D10ABE8" w:rsidR="00B42B46" w:rsidRPr="00B42B46" w:rsidRDefault="00B42B46" w:rsidP="00B42B46">
      <w:pPr>
        <w:shd w:val="clear" w:color="auto" w:fill="FFFFFF"/>
        <w:spacing w:line="288" w:lineRule="auto"/>
        <w:ind w:firstLine="709"/>
        <w:jc w:val="both"/>
      </w:pPr>
      <w:r w:rsidRPr="00BF598B">
        <w:rPr>
          <w:color w:val="000000"/>
          <w:sz w:val="28"/>
          <w:szCs w:val="28"/>
        </w:rPr>
        <w:t xml:space="preserve">2. </w:t>
      </w:r>
      <w:r w:rsidRPr="00BF598B">
        <w:rPr>
          <w:color w:val="000000"/>
          <w:sz w:val="28"/>
          <w:szCs w:val="28"/>
          <w:lang w:val="en-GB"/>
        </w:rPr>
        <w:t>Microsoft</w:t>
      </w:r>
      <w:r w:rsidRPr="00BF598B">
        <w:rPr>
          <w:color w:val="000000"/>
          <w:sz w:val="28"/>
          <w:szCs w:val="28"/>
        </w:rPr>
        <w:t xml:space="preserve"> </w:t>
      </w:r>
      <w:r w:rsidRPr="00BF598B">
        <w:rPr>
          <w:color w:val="000000"/>
          <w:sz w:val="28"/>
          <w:szCs w:val="28"/>
          <w:lang w:val="en-GB"/>
        </w:rPr>
        <w:t>Teams</w:t>
      </w:r>
      <w:r w:rsidRPr="00BF598B">
        <w:rPr>
          <w:color w:val="000000"/>
          <w:sz w:val="28"/>
          <w:szCs w:val="28"/>
        </w:rPr>
        <w:t>, для проведения консультаций.</w:t>
      </w:r>
      <w:r w:rsidRPr="00A4176B">
        <w:rPr>
          <w:b/>
          <w:sz w:val="28"/>
          <w:szCs w:val="28"/>
        </w:rPr>
        <w:t xml:space="preserve"> </w:t>
      </w:r>
    </w:p>
    <w:sectPr w:rsidR="00B42B46" w:rsidRPr="00B42B46" w:rsidSect="00D373AD">
      <w:headerReference w:type="default" r:id="rId1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E5BC0" w14:textId="77777777" w:rsidR="0051264E" w:rsidRDefault="0051264E" w:rsidP="00C52F7B">
      <w:r>
        <w:separator/>
      </w:r>
    </w:p>
  </w:endnote>
  <w:endnote w:type="continuationSeparator" w:id="0">
    <w:p w14:paraId="7B517A2C" w14:textId="77777777" w:rsidR="0051264E" w:rsidRDefault="0051264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TimesNewRomanPSMT">
    <w:altName w:val="Times New Roman"/>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97C50" w14:textId="77777777" w:rsidR="0051264E" w:rsidRDefault="0051264E" w:rsidP="00C52F7B">
      <w:r>
        <w:separator/>
      </w:r>
    </w:p>
  </w:footnote>
  <w:footnote w:type="continuationSeparator" w:id="0">
    <w:p w14:paraId="71F877F1" w14:textId="77777777" w:rsidR="0051264E" w:rsidRDefault="0051264E"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41B8A1CE" w14:textId="1981B560" w:rsidR="00DE0C75" w:rsidRDefault="00DE0C75">
        <w:pPr>
          <w:pStyle w:val="ac"/>
          <w:jc w:val="center"/>
        </w:pPr>
        <w:r>
          <w:fldChar w:fldCharType="begin"/>
        </w:r>
        <w:r>
          <w:instrText>PAGE   \* MERGEFORMAT</w:instrText>
        </w:r>
        <w:r>
          <w:fldChar w:fldCharType="separate"/>
        </w:r>
        <w:r w:rsidR="00E86C93">
          <w:rPr>
            <w:noProof/>
          </w:rPr>
          <w:t>20</w:t>
        </w:r>
        <w:r>
          <w:fldChar w:fldCharType="end"/>
        </w:r>
      </w:p>
    </w:sdtContent>
  </w:sdt>
  <w:p w14:paraId="632421D1" w14:textId="77777777" w:rsidR="00DE0C75" w:rsidRDefault="00DE0C7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E662C2"/>
    <w:multiLevelType w:val="hybridMultilevel"/>
    <w:tmpl w:val="E098A5A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02756"/>
    <w:multiLevelType w:val="hybridMultilevel"/>
    <w:tmpl w:val="D7E4ED0C"/>
    <w:lvl w:ilvl="0" w:tplc="855801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606ED"/>
    <w:multiLevelType w:val="hybridMultilevel"/>
    <w:tmpl w:val="5456FD7C"/>
    <w:lvl w:ilvl="0" w:tplc="5A2A91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B31F7"/>
    <w:multiLevelType w:val="hybridMultilevel"/>
    <w:tmpl w:val="D41A7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9E4289"/>
    <w:multiLevelType w:val="hybridMultilevel"/>
    <w:tmpl w:val="FC445C4C"/>
    <w:lvl w:ilvl="0" w:tplc="622210A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BD93576"/>
    <w:multiLevelType w:val="hybridMultilevel"/>
    <w:tmpl w:val="21D8AB5C"/>
    <w:lvl w:ilvl="0" w:tplc="C3EA6A3C">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4615F03"/>
    <w:multiLevelType w:val="hybridMultilevel"/>
    <w:tmpl w:val="E098A5A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72508CC"/>
    <w:multiLevelType w:val="hybridMultilevel"/>
    <w:tmpl w:val="C5642FFE"/>
    <w:lvl w:ilvl="0" w:tplc="AC1666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772D7F"/>
    <w:multiLevelType w:val="hybridMultilevel"/>
    <w:tmpl w:val="B5227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5"/>
  </w:num>
  <w:num w:numId="5">
    <w:abstractNumId w:val="11"/>
  </w:num>
  <w:num w:numId="6">
    <w:abstractNumId w:val="8"/>
  </w:num>
  <w:num w:numId="7">
    <w:abstractNumId w:val="13"/>
  </w:num>
  <w:num w:numId="8">
    <w:abstractNumId w:val="4"/>
  </w:num>
  <w:num w:numId="9">
    <w:abstractNumId w:val="3"/>
  </w:num>
  <w:num w:numId="10">
    <w:abstractNumId w:val="2"/>
  </w:num>
  <w:num w:numId="11">
    <w:abstractNumId w:val="12"/>
  </w:num>
  <w:num w:numId="12">
    <w:abstractNumId w:val="10"/>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07F"/>
    <w:rsid w:val="000054C1"/>
    <w:rsid w:val="000102D3"/>
    <w:rsid w:val="00020114"/>
    <w:rsid w:val="00020D5B"/>
    <w:rsid w:val="000218DE"/>
    <w:rsid w:val="00022EE1"/>
    <w:rsid w:val="000246A3"/>
    <w:rsid w:val="00024EEA"/>
    <w:rsid w:val="00026E9C"/>
    <w:rsid w:val="000302FC"/>
    <w:rsid w:val="000307CC"/>
    <w:rsid w:val="0003793B"/>
    <w:rsid w:val="00040834"/>
    <w:rsid w:val="00040937"/>
    <w:rsid w:val="00043D7D"/>
    <w:rsid w:val="00045220"/>
    <w:rsid w:val="000460EA"/>
    <w:rsid w:val="00047C02"/>
    <w:rsid w:val="00056998"/>
    <w:rsid w:val="000742E0"/>
    <w:rsid w:val="00075A1A"/>
    <w:rsid w:val="00080232"/>
    <w:rsid w:val="00081564"/>
    <w:rsid w:val="0008173A"/>
    <w:rsid w:val="00081E4C"/>
    <w:rsid w:val="000932A8"/>
    <w:rsid w:val="000948DB"/>
    <w:rsid w:val="000952AF"/>
    <w:rsid w:val="000979E4"/>
    <w:rsid w:val="000A2CCD"/>
    <w:rsid w:val="000A61F1"/>
    <w:rsid w:val="000B42E5"/>
    <w:rsid w:val="000B77BA"/>
    <w:rsid w:val="000C1AFD"/>
    <w:rsid w:val="000C534D"/>
    <w:rsid w:val="000C5D47"/>
    <w:rsid w:val="000D1088"/>
    <w:rsid w:val="000D2EC5"/>
    <w:rsid w:val="000E1651"/>
    <w:rsid w:val="000E1FA4"/>
    <w:rsid w:val="000E31BA"/>
    <w:rsid w:val="000F4243"/>
    <w:rsid w:val="000F5C52"/>
    <w:rsid w:val="000F69A4"/>
    <w:rsid w:val="001034C8"/>
    <w:rsid w:val="00103D5A"/>
    <w:rsid w:val="00103F59"/>
    <w:rsid w:val="001065DB"/>
    <w:rsid w:val="001074EA"/>
    <w:rsid w:val="00110B7D"/>
    <w:rsid w:val="00110F5C"/>
    <w:rsid w:val="00114EAC"/>
    <w:rsid w:val="00121560"/>
    <w:rsid w:val="00123E35"/>
    <w:rsid w:val="00136583"/>
    <w:rsid w:val="00141137"/>
    <w:rsid w:val="001419C1"/>
    <w:rsid w:val="00145199"/>
    <w:rsid w:val="00152E20"/>
    <w:rsid w:val="00153077"/>
    <w:rsid w:val="0015428F"/>
    <w:rsid w:val="001546B7"/>
    <w:rsid w:val="00155216"/>
    <w:rsid w:val="001624A8"/>
    <w:rsid w:val="00164FB7"/>
    <w:rsid w:val="00165271"/>
    <w:rsid w:val="00167315"/>
    <w:rsid w:val="00167D4C"/>
    <w:rsid w:val="00167F51"/>
    <w:rsid w:val="00170F5B"/>
    <w:rsid w:val="001753A5"/>
    <w:rsid w:val="00183B21"/>
    <w:rsid w:val="00186288"/>
    <w:rsid w:val="00186A69"/>
    <w:rsid w:val="00187EA4"/>
    <w:rsid w:val="00191D66"/>
    <w:rsid w:val="00191D76"/>
    <w:rsid w:val="0019486A"/>
    <w:rsid w:val="00196416"/>
    <w:rsid w:val="001A2ECA"/>
    <w:rsid w:val="001A5DD0"/>
    <w:rsid w:val="001B4AEC"/>
    <w:rsid w:val="001B4C63"/>
    <w:rsid w:val="001B5AFF"/>
    <w:rsid w:val="001C5D94"/>
    <w:rsid w:val="001C77E7"/>
    <w:rsid w:val="001D2169"/>
    <w:rsid w:val="001D217C"/>
    <w:rsid w:val="001D5711"/>
    <w:rsid w:val="002024C0"/>
    <w:rsid w:val="00206AEA"/>
    <w:rsid w:val="0020777C"/>
    <w:rsid w:val="0021083E"/>
    <w:rsid w:val="002110E8"/>
    <w:rsid w:val="00222DB5"/>
    <w:rsid w:val="00227F6A"/>
    <w:rsid w:val="002359AB"/>
    <w:rsid w:val="0023630A"/>
    <w:rsid w:val="002450C3"/>
    <w:rsid w:val="00246D2C"/>
    <w:rsid w:val="0025075A"/>
    <w:rsid w:val="00251CC2"/>
    <w:rsid w:val="00251E74"/>
    <w:rsid w:val="002569F8"/>
    <w:rsid w:val="00256DF1"/>
    <w:rsid w:val="00256F66"/>
    <w:rsid w:val="00257966"/>
    <w:rsid w:val="00261057"/>
    <w:rsid w:val="00265C02"/>
    <w:rsid w:val="00284DCB"/>
    <w:rsid w:val="00286D22"/>
    <w:rsid w:val="00287B8F"/>
    <w:rsid w:val="00293EFF"/>
    <w:rsid w:val="00295346"/>
    <w:rsid w:val="00297F2E"/>
    <w:rsid w:val="002A2809"/>
    <w:rsid w:val="002A3651"/>
    <w:rsid w:val="002A39A6"/>
    <w:rsid w:val="002A481B"/>
    <w:rsid w:val="002B003B"/>
    <w:rsid w:val="002B020D"/>
    <w:rsid w:val="002B17C4"/>
    <w:rsid w:val="002B55DE"/>
    <w:rsid w:val="002B5680"/>
    <w:rsid w:val="002B661D"/>
    <w:rsid w:val="002B7698"/>
    <w:rsid w:val="002C2C96"/>
    <w:rsid w:val="002C3B47"/>
    <w:rsid w:val="002C646B"/>
    <w:rsid w:val="002D06D6"/>
    <w:rsid w:val="002D0F8F"/>
    <w:rsid w:val="002D5BCA"/>
    <w:rsid w:val="002D6170"/>
    <w:rsid w:val="002D786A"/>
    <w:rsid w:val="002D7F79"/>
    <w:rsid w:val="002E01B0"/>
    <w:rsid w:val="002E02AB"/>
    <w:rsid w:val="002E11C9"/>
    <w:rsid w:val="002E4454"/>
    <w:rsid w:val="002E4576"/>
    <w:rsid w:val="002E7D40"/>
    <w:rsid w:val="0031040B"/>
    <w:rsid w:val="0031084C"/>
    <w:rsid w:val="00311A81"/>
    <w:rsid w:val="003136F6"/>
    <w:rsid w:val="00316433"/>
    <w:rsid w:val="0031732A"/>
    <w:rsid w:val="00325C45"/>
    <w:rsid w:val="00326B7D"/>
    <w:rsid w:val="0032773F"/>
    <w:rsid w:val="00332E79"/>
    <w:rsid w:val="00334DFE"/>
    <w:rsid w:val="00342385"/>
    <w:rsid w:val="003439F5"/>
    <w:rsid w:val="00345DD0"/>
    <w:rsid w:val="0034699C"/>
    <w:rsid w:val="00347E9A"/>
    <w:rsid w:val="0035211C"/>
    <w:rsid w:val="00355CF5"/>
    <w:rsid w:val="003576F1"/>
    <w:rsid w:val="00361002"/>
    <w:rsid w:val="00363A41"/>
    <w:rsid w:val="00373FD2"/>
    <w:rsid w:val="00375297"/>
    <w:rsid w:val="003761B6"/>
    <w:rsid w:val="00381B06"/>
    <w:rsid w:val="00383417"/>
    <w:rsid w:val="00385C43"/>
    <w:rsid w:val="003943EF"/>
    <w:rsid w:val="00396733"/>
    <w:rsid w:val="003971AB"/>
    <w:rsid w:val="0039743F"/>
    <w:rsid w:val="003A0414"/>
    <w:rsid w:val="003A61C5"/>
    <w:rsid w:val="003B1458"/>
    <w:rsid w:val="003B3E33"/>
    <w:rsid w:val="003B7068"/>
    <w:rsid w:val="003B77C2"/>
    <w:rsid w:val="003C2008"/>
    <w:rsid w:val="003C2C0D"/>
    <w:rsid w:val="003C31C4"/>
    <w:rsid w:val="003C4167"/>
    <w:rsid w:val="003C4AD9"/>
    <w:rsid w:val="003C5BCC"/>
    <w:rsid w:val="003D03AC"/>
    <w:rsid w:val="003D25DA"/>
    <w:rsid w:val="003D278A"/>
    <w:rsid w:val="003D2E62"/>
    <w:rsid w:val="003D32CE"/>
    <w:rsid w:val="003D376D"/>
    <w:rsid w:val="003D3CFF"/>
    <w:rsid w:val="003D4B31"/>
    <w:rsid w:val="003E6BA6"/>
    <w:rsid w:val="003F1F40"/>
    <w:rsid w:val="003F71E6"/>
    <w:rsid w:val="00400154"/>
    <w:rsid w:val="00410103"/>
    <w:rsid w:val="00411845"/>
    <w:rsid w:val="00415D9A"/>
    <w:rsid w:val="0042281D"/>
    <w:rsid w:val="00432FEA"/>
    <w:rsid w:val="004335E7"/>
    <w:rsid w:val="00434E67"/>
    <w:rsid w:val="004403AF"/>
    <w:rsid w:val="00441CDA"/>
    <w:rsid w:val="00450762"/>
    <w:rsid w:val="00452334"/>
    <w:rsid w:val="00466D91"/>
    <w:rsid w:val="00475DE5"/>
    <w:rsid w:val="00483161"/>
    <w:rsid w:val="00483826"/>
    <w:rsid w:val="00483A48"/>
    <w:rsid w:val="004915BD"/>
    <w:rsid w:val="00496846"/>
    <w:rsid w:val="004A733E"/>
    <w:rsid w:val="004B1870"/>
    <w:rsid w:val="004B4BFE"/>
    <w:rsid w:val="004D79E0"/>
    <w:rsid w:val="004E3DDF"/>
    <w:rsid w:val="004E443D"/>
    <w:rsid w:val="004E4737"/>
    <w:rsid w:val="004E6E94"/>
    <w:rsid w:val="004F5D8F"/>
    <w:rsid w:val="004F7046"/>
    <w:rsid w:val="0050100C"/>
    <w:rsid w:val="005019CD"/>
    <w:rsid w:val="00501B46"/>
    <w:rsid w:val="00503826"/>
    <w:rsid w:val="00504556"/>
    <w:rsid w:val="00504BDE"/>
    <w:rsid w:val="00507A3A"/>
    <w:rsid w:val="0051264E"/>
    <w:rsid w:val="00513259"/>
    <w:rsid w:val="00516599"/>
    <w:rsid w:val="00520388"/>
    <w:rsid w:val="00520A0C"/>
    <w:rsid w:val="005228A4"/>
    <w:rsid w:val="00524846"/>
    <w:rsid w:val="0052550A"/>
    <w:rsid w:val="005260C5"/>
    <w:rsid w:val="0052632F"/>
    <w:rsid w:val="0052666D"/>
    <w:rsid w:val="00526E92"/>
    <w:rsid w:val="00534642"/>
    <w:rsid w:val="005370A7"/>
    <w:rsid w:val="00537754"/>
    <w:rsid w:val="005423CB"/>
    <w:rsid w:val="00543A77"/>
    <w:rsid w:val="005532E3"/>
    <w:rsid w:val="00555ABF"/>
    <w:rsid w:val="005577F7"/>
    <w:rsid w:val="0057189E"/>
    <w:rsid w:val="00577CE4"/>
    <w:rsid w:val="0059504A"/>
    <w:rsid w:val="00596CE9"/>
    <w:rsid w:val="005A0208"/>
    <w:rsid w:val="005B03DE"/>
    <w:rsid w:val="005B28C0"/>
    <w:rsid w:val="005B5A44"/>
    <w:rsid w:val="005B72E6"/>
    <w:rsid w:val="005C31BB"/>
    <w:rsid w:val="005D03A1"/>
    <w:rsid w:val="005D21FE"/>
    <w:rsid w:val="005D36BA"/>
    <w:rsid w:val="005D61A1"/>
    <w:rsid w:val="005E0861"/>
    <w:rsid w:val="005E46AA"/>
    <w:rsid w:val="005E566C"/>
    <w:rsid w:val="005E5A3B"/>
    <w:rsid w:val="005F49FA"/>
    <w:rsid w:val="00602300"/>
    <w:rsid w:val="00602C9C"/>
    <w:rsid w:val="00606047"/>
    <w:rsid w:val="00607EFB"/>
    <w:rsid w:val="00614F19"/>
    <w:rsid w:val="0062399F"/>
    <w:rsid w:val="0062422A"/>
    <w:rsid w:val="0062424B"/>
    <w:rsid w:val="00626F00"/>
    <w:rsid w:val="0063503E"/>
    <w:rsid w:val="006419C6"/>
    <w:rsid w:val="00642CB5"/>
    <w:rsid w:val="006435B4"/>
    <w:rsid w:val="00643D4B"/>
    <w:rsid w:val="00651E82"/>
    <w:rsid w:val="0065286A"/>
    <w:rsid w:val="00653666"/>
    <w:rsid w:val="0066171B"/>
    <w:rsid w:val="00667342"/>
    <w:rsid w:val="00672840"/>
    <w:rsid w:val="00672880"/>
    <w:rsid w:val="00672DE8"/>
    <w:rsid w:val="00675545"/>
    <w:rsid w:val="0068152F"/>
    <w:rsid w:val="006A1858"/>
    <w:rsid w:val="006A2253"/>
    <w:rsid w:val="006A2970"/>
    <w:rsid w:val="006A39A3"/>
    <w:rsid w:val="006B3C5B"/>
    <w:rsid w:val="006B5B4D"/>
    <w:rsid w:val="006D1A6A"/>
    <w:rsid w:val="006D2028"/>
    <w:rsid w:val="006D27FF"/>
    <w:rsid w:val="006D6D2D"/>
    <w:rsid w:val="006E12A8"/>
    <w:rsid w:val="006F601F"/>
    <w:rsid w:val="006F780B"/>
    <w:rsid w:val="00701C16"/>
    <w:rsid w:val="007022C3"/>
    <w:rsid w:val="00702594"/>
    <w:rsid w:val="007058E0"/>
    <w:rsid w:val="00706296"/>
    <w:rsid w:val="007130E6"/>
    <w:rsid w:val="00713E67"/>
    <w:rsid w:val="00714EC8"/>
    <w:rsid w:val="00714EF4"/>
    <w:rsid w:val="00715F8B"/>
    <w:rsid w:val="007206C7"/>
    <w:rsid w:val="007229C4"/>
    <w:rsid w:val="00722EE9"/>
    <w:rsid w:val="00723437"/>
    <w:rsid w:val="00724F1D"/>
    <w:rsid w:val="00741CBE"/>
    <w:rsid w:val="0074206C"/>
    <w:rsid w:val="007425EF"/>
    <w:rsid w:val="007455EF"/>
    <w:rsid w:val="00746ABC"/>
    <w:rsid w:val="00747457"/>
    <w:rsid w:val="00750BF5"/>
    <w:rsid w:val="00753CAB"/>
    <w:rsid w:val="00757EEE"/>
    <w:rsid w:val="007603CA"/>
    <w:rsid w:val="00763046"/>
    <w:rsid w:val="00765419"/>
    <w:rsid w:val="00766B13"/>
    <w:rsid w:val="00767D96"/>
    <w:rsid w:val="0077090B"/>
    <w:rsid w:val="0077515C"/>
    <w:rsid w:val="00776559"/>
    <w:rsid w:val="00781A43"/>
    <w:rsid w:val="0078522F"/>
    <w:rsid w:val="00790521"/>
    <w:rsid w:val="00792347"/>
    <w:rsid w:val="0079239F"/>
    <w:rsid w:val="007A2C24"/>
    <w:rsid w:val="007A48AE"/>
    <w:rsid w:val="007A5CA7"/>
    <w:rsid w:val="007A5E90"/>
    <w:rsid w:val="007A717C"/>
    <w:rsid w:val="007A77D0"/>
    <w:rsid w:val="007B275D"/>
    <w:rsid w:val="007C216C"/>
    <w:rsid w:val="007C279D"/>
    <w:rsid w:val="007C6006"/>
    <w:rsid w:val="007C76B2"/>
    <w:rsid w:val="007D0069"/>
    <w:rsid w:val="007D2EFA"/>
    <w:rsid w:val="007D317B"/>
    <w:rsid w:val="007D475C"/>
    <w:rsid w:val="007D6C34"/>
    <w:rsid w:val="007D6D11"/>
    <w:rsid w:val="007E059A"/>
    <w:rsid w:val="007E18A8"/>
    <w:rsid w:val="007E1DA7"/>
    <w:rsid w:val="007E3FEC"/>
    <w:rsid w:val="007E5A9E"/>
    <w:rsid w:val="007E6680"/>
    <w:rsid w:val="007F04E8"/>
    <w:rsid w:val="007F43B0"/>
    <w:rsid w:val="007F76D4"/>
    <w:rsid w:val="007F77E1"/>
    <w:rsid w:val="0080014F"/>
    <w:rsid w:val="008001F1"/>
    <w:rsid w:val="00800257"/>
    <w:rsid w:val="00800900"/>
    <w:rsid w:val="008072D6"/>
    <w:rsid w:val="00807654"/>
    <w:rsid w:val="00810918"/>
    <w:rsid w:val="00812C5C"/>
    <w:rsid w:val="00815EEA"/>
    <w:rsid w:val="00816D34"/>
    <w:rsid w:val="00830003"/>
    <w:rsid w:val="00832708"/>
    <w:rsid w:val="0083365F"/>
    <w:rsid w:val="00843F0B"/>
    <w:rsid w:val="0084556F"/>
    <w:rsid w:val="00846604"/>
    <w:rsid w:val="00850AFD"/>
    <w:rsid w:val="008527A4"/>
    <w:rsid w:val="00853341"/>
    <w:rsid w:val="00854C13"/>
    <w:rsid w:val="008569A9"/>
    <w:rsid w:val="008612E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5B40"/>
    <w:rsid w:val="008A6537"/>
    <w:rsid w:val="008B21F1"/>
    <w:rsid w:val="008B578E"/>
    <w:rsid w:val="008C22B4"/>
    <w:rsid w:val="008C7BCC"/>
    <w:rsid w:val="008D0868"/>
    <w:rsid w:val="008D2D44"/>
    <w:rsid w:val="008D5C4C"/>
    <w:rsid w:val="008D6227"/>
    <w:rsid w:val="008D6965"/>
    <w:rsid w:val="008D7C13"/>
    <w:rsid w:val="008E084A"/>
    <w:rsid w:val="008E474C"/>
    <w:rsid w:val="008E5DB9"/>
    <w:rsid w:val="008F0FA2"/>
    <w:rsid w:val="00900B00"/>
    <w:rsid w:val="0090134D"/>
    <w:rsid w:val="00901E20"/>
    <w:rsid w:val="0090565A"/>
    <w:rsid w:val="00906432"/>
    <w:rsid w:val="00907AFF"/>
    <w:rsid w:val="00910BE5"/>
    <w:rsid w:val="00912E9C"/>
    <w:rsid w:val="00916C16"/>
    <w:rsid w:val="00926AB3"/>
    <w:rsid w:val="009316BA"/>
    <w:rsid w:val="00932FCE"/>
    <w:rsid w:val="0093451D"/>
    <w:rsid w:val="0093509E"/>
    <w:rsid w:val="00935105"/>
    <w:rsid w:val="00936571"/>
    <w:rsid w:val="0093660A"/>
    <w:rsid w:val="00941706"/>
    <w:rsid w:val="00942E69"/>
    <w:rsid w:val="00945255"/>
    <w:rsid w:val="00945842"/>
    <w:rsid w:val="00951000"/>
    <w:rsid w:val="009516B6"/>
    <w:rsid w:val="00954C11"/>
    <w:rsid w:val="00956A09"/>
    <w:rsid w:val="00962412"/>
    <w:rsid w:val="00962E17"/>
    <w:rsid w:val="0096418C"/>
    <w:rsid w:val="009653DD"/>
    <w:rsid w:val="009673A8"/>
    <w:rsid w:val="00973C96"/>
    <w:rsid w:val="00975554"/>
    <w:rsid w:val="00975F7D"/>
    <w:rsid w:val="00977005"/>
    <w:rsid w:val="00977A12"/>
    <w:rsid w:val="00984A24"/>
    <w:rsid w:val="0099239A"/>
    <w:rsid w:val="009A13B4"/>
    <w:rsid w:val="009A2876"/>
    <w:rsid w:val="009A2B87"/>
    <w:rsid w:val="009B00E1"/>
    <w:rsid w:val="009B2376"/>
    <w:rsid w:val="009B4E49"/>
    <w:rsid w:val="009B6F7E"/>
    <w:rsid w:val="009C085C"/>
    <w:rsid w:val="009C22D2"/>
    <w:rsid w:val="009C2B07"/>
    <w:rsid w:val="009C423E"/>
    <w:rsid w:val="009C440A"/>
    <w:rsid w:val="009C4968"/>
    <w:rsid w:val="009C7AB5"/>
    <w:rsid w:val="009D1E84"/>
    <w:rsid w:val="009D34EE"/>
    <w:rsid w:val="009E487B"/>
    <w:rsid w:val="009F113E"/>
    <w:rsid w:val="009F685D"/>
    <w:rsid w:val="009F73CE"/>
    <w:rsid w:val="00A01C61"/>
    <w:rsid w:val="00A01D4A"/>
    <w:rsid w:val="00A02793"/>
    <w:rsid w:val="00A0455B"/>
    <w:rsid w:val="00A06B6F"/>
    <w:rsid w:val="00A15DB9"/>
    <w:rsid w:val="00A23C4D"/>
    <w:rsid w:val="00A240FC"/>
    <w:rsid w:val="00A24296"/>
    <w:rsid w:val="00A2699E"/>
    <w:rsid w:val="00A26AAD"/>
    <w:rsid w:val="00A2751F"/>
    <w:rsid w:val="00A27BB2"/>
    <w:rsid w:val="00A3000F"/>
    <w:rsid w:val="00A30DBC"/>
    <w:rsid w:val="00A3131D"/>
    <w:rsid w:val="00A357ED"/>
    <w:rsid w:val="00A36257"/>
    <w:rsid w:val="00A42C8A"/>
    <w:rsid w:val="00A42EEC"/>
    <w:rsid w:val="00A4313A"/>
    <w:rsid w:val="00A455C3"/>
    <w:rsid w:val="00A5795F"/>
    <w:rsid w:val="00A60065"/>
    <w:rsid w:val="00A61C05"/>
    <w:rsid w:val="00A70D37"/>
    <w:rsid w:val="00A7400F"/>
    <w:rsid w:val="00A76B1C"/>
    <w:rsid w:val="00A812D5"/>
    <w:rsid w:val="00A83CCE"/>
    <w:rsid w:val="00A913AE"/>
    <w:rsid w:val="00A95021"/>
    <w:rsid w:val="00AA765D"/>
    <w:rsid w:val="00AB000F"/>
    <w:rsid w:val="00AB1728"/>
    <w:rsid w:val="00AB7DA0"/>
    <w:rsid w:val="00AC02BF"/>
    <w:rsid w:val="00AC7914"/>
    <w:rsid w:val="00AD5EDC"/>
    <w:rsid w:val="00AE3147"/>
    <w:rsid w:val="00AE5228"/>
    <w:rsid w:val="00AE59D3"/>
    <w:rsid w:val="00AF2B49"/>
    <w:rsid w:val="00B0320A"/>
    <w:rsid w:val="00B231C8"/>
    <w:rsid w:val="00B25797"/>
    <w:rsid w:val="00B35E8C"/>
    <w:rsid w:val="00B406AD"/>
    <w:rsid w:val="00B42B46"/>
    <w:rsid w:val="00B44E7C"/>
    <w:rsid w:val="00B467AA"/>
    <w:rsid w:val="00B51C3F"/>
    <w:rsid w:val="00B51EFD"/>
    <w:rsid w:val="00B528C8"/>
    <w:rsid w:val="00B53D40"/>
    <w:rsid w:val="00B55859"/>
    <w:rsid w:val="00B56D8E"/>
    <w:rsid w:val="00B60A44"/>
    <w:rsid w:val="00B60EE8"/>
    <w:rsid w:val="00B64001"/>
    <w:rsid w:val="00B66A34"/>
    <w:rsid w:val="00B76027"/>
    <w:rsid w:val="00B76118"/>
    <w:rsid w:val="00B76D17"/>
    <w:rsid w:val="00B85590"/>
    <w:rsid w:val="00B86F1B"/>
    <w:rsid w:val="00B9258D"/>
    <w:rsid w:val="00B93EF4"/>
    <w:rsid w:val="00B94E29"/>
    <w:rsid w:val="00B96776"/>
    <w:rsid w:val="00B975E3"/>
    <w:rsid w:val="00B977EC"/>
    <w:rsid w:val="00BA0EE1"/>
    <w:rsid w:val="00BA2B8C"/>
    <w:rsid w:val="00BA5E3A"/>
    <w:rsid w:val="00BA6D16"/>
    <w:rsid w:val="00BA76DB"/>
    <w:rsid w:val="00BB2DC8"/>
    <w:rsid w:val="00BB43B1"/>
    <w:rsid w:val="00BB43EF"/>
    <w:rsid w:val="00BB53C8"/>
    <w:rsid w:val="00BC03D6"/>
    <w:rsid w:val="00BC1293"/>
    <w:rsid w:val="00BC43CA"/>
    <w:rsid w:val="00BC604F"/>
    <w:rsid w:val="00BC6C5A"/>
    <w:rsid w:val="00BD1C88"/>
    <w:rsid w:val="00BD3969"/>
    <w:rsid w:val="00BD451C"/>
    <w:rsid w:val="00BD4E47"/>
    <w:rsid w:val="00BE2DB3"/>
    <w:rsid w:val="00BE4085"/>
    <w:rsid w:val="00BE4FA1"/>
    <w:rsid w:val="00BE5322"/>
    <w:rsid w:val="00BE53A3"/>
    <w:rsid w:val="00BE6FCB"/>
    <w:rsid w:val="00BE7E5E"/>
    <w:rsid w:val="00BF3C9C"/>
    <w:rsid w:val="00BF42A5"/>
    <w:rsid w:val="00BF598B"/>
    <w:rsid w:val="00C00A41"/>
    <w:rsid w:val="00C00C50"/>
    <w:rsid w:val="00C010DC"/>
    <w:rsid w:val="00C013C6"/>
    <w:rsid w:val="00C01AD0"/>
    <w:rsid w:val="00C035EE"/>
    <w:rsid w:val="00C1188C"/>
    <w:rsid w:val="00C17D12"/>
    <w:rsid w:val="00C24E2A"/>
    <w:rsid w:val="00C318A4"/>
    <w:rsid w:val="00C349DC"/>
    <w:rsid w:val="00C4231B"/>
    <w:rsid w:val="00C4513E"/>
    <w:rsid w:val="00C4697F"/>
    <w:rsid w:val="00C52F7B"/>
    <w:rsid w:val="00C53FC7"/>
    <w:rsid w:val="00C545E0"/>
    <w:rsid w:val="00C5497D"/>
    <w:rsid w:val="00C56EE3"/>
    <w:rsid w:val="00C57699"/>
    <w:rsid w:val="00C60475"/>
    <w:rsid w:val="00C63B2E"/>
    <w:rsid w:val="00C74FA8"/>
    <w:rsid w:val="00C82559"/>
    <w:rsid w:val="00C82C41"/>
    <w:rsid w:val="00C83D15"/>
    <w:rsid w:val="00C861A2"/>
    <w:rsid w:val="00C87691"/>
    <w:rsid w:val="00C917AE"/>
    <w:rsid w:val="00C94A6F"/>
    <w:rsid w:val="00CA315F"/>
    <w:rsid w:val="00CB2E14"/>
    <w:rsid w:val="00CB6F73"/>
    <w:rsid w:val="00CC5351"/>
    <w:rsid w:val="00CD1DDC"/>
    <w:rsid w:val="00CD275A"/>
    <w:rsid w:val="00CD6F6E"/>
    <w:rsid w:val="00CE02BD"/>
    <w:rsid w:val="00CE1166"/>
    <w:rsid w:val="00CE5EFD"/>
    <w:rsid w:val="00CE6D73"/>
    <w:rsid w:val="00CF548F"/>
    <w:rsid w:val="00CF5CA9"/>
    <w:rsid w:val="00CF5E69"/>
    <w:rsid w:val="00D0048E"/>
    <w:rsid w:val="00D01CF6"/>
    <w:rsid w:val="00D05490"/>
    <w:rsid w:val="00D13EF2"/>
    <w:rsid w:val="00D14E52"/>
    <w:rsid w:val="00D160AD"/>
    <w:rsid w:val="00D17AB0"/>
    <w:rsid w:val="00D23528"/>
    <w:rsid w:val="00D33796"/>
    <w:rsid w:val="00D33A96"/>
    <w:rsid w:val="00D34CB9"/>
    <w:rsid w:val="00D373AD"/>
    <w:rsid w:val="00D4215E"/>
    <w:rsid w:val="00D42298"/>
    <w:rsid w:val="00D42A41"/>
    <w:rsid w:val="00D46DC5"/>
    <w:rsid w:val="00D577C3"/>
    <w:rsid w:val="00D60BBC"/>
    <w:rsid w:val="00D6677C"/>
    <w:rsid w:val="00D67E34"/>
    <w:rsid w:val="00D763C2"/>
    <w:rsid w:val="00D770CE"/>
    <w:rsid w:val="00D81EDB"/>
    <w:rsid w:val="00D94BAC"/>
    <w:rsid w:val="00D9644F"/>
    <w:rsid w:val="00D97927"/>
    <w:rsid w:val="00DA4889"/>
    <w:rsid w:val="00DA6111"/>
    <w:rsid w:val="00DA6F02"/>
    <w:rsid w:val="00DB4F7F"/>
    <w:rsid w:val="00DD114F"/>
    <w:rsid w:val="00DE0C75"/>
    <w:rsid w:val="00DE299F"/>
    <w:rsid w:val="00DE2E70"/>
    <w:rsid w:val="00DF2237"/>
    <w:rsid w:val="00DF325C"/>
    <w:rsid w:val="00E000BB"/>
    <w:rsid w:val="00E00BE6"/>
    <w:rsid w:val="00E015D1"/>
    <w:rsid w:val="00E03A50"/>
    <w:rsid w:val="00E12DC1"/>
    <w:rsid w:val="00E142A0"/>
    <w:rsid w:val="00E14A5B"/>
    <w:rsid w:val="00E21E81"/>
    <w:rsid w:val="00E2308C"/>
    <w:rsid w:val="00E330E8"/>
    <w:rsid w:val="00E34C64"/>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571F"/>
    <w:rsid w:val="00E86C93"/>
    <w:rsid w:val="00E87BE8"/>
    <w:rsid w:val="00E9306F"/>
    <w:rsid w:val="00EA7045"/>
    <w:rsid w:val="00EA7477"/>
    <w:rsid w:val="00EB1D94"/>
    <w:rsid w:val="00EB282E"/>
    <w:rsid w:val="00EB6848"/>
    <w:rsid w:val="00EB6DD2"/>
    <w:rsid w:val="00EC1869"/>
    <w:rsid w:val="00EC21F8"/>
    <w:rsid w:val="00EC29CE"/>
    <w:rsid w:val="00EC2ADA"/>
    <w:rsid w:val="00EC3E23"/>
    <w:rsid w:val="00EC45DF"/>
    <w:rsid w:val="00EC4E42"/>
    <w:rsid w:val="00EC5339"/>
    <w:rsid w:val="00EC6B35"/>
    <w:rsid w:val="00EE4429"/>
    <w:rsid w:val="00EE4A1E"/>
    <w:rsid w:val="00EE6ED4"/>
    <w:rsid w:val="00EF045B"/>
    <w:rsid w:val="00EF299A"/>
    <w:rsid w:val="00EF3C2A"/>
    <w:rsid w:val="00EF4178"/>
    <w:rsid w:val="00EF61CE"/>
    <w:rsid w:val="00F00646"/>
    <w:rsid w:val="00F00C6D"/>
    <w:rsid w:val="00F035B9"/>
    <w:rsid w:val="00F03E1C"/>
    <w:rsid w:val="00F05467"/>
    <w:rsid w:val="00F07226"/>
    <w:rsid w:val="00F10748"/>
    <w:rsid w:val="00F21250"/>
    <w:rsid w:val="00F21B87"/>
    <w:rsid w:val="00F25FE9"/>
    <w:rsid w:val="00F305B8"/>
    <w:rsid w:val="00F355FF"/>
    <w:rsid w:val="00F3582E"/>
    <w:rsid w:val="00F36684"/>
    <w:rsid w:val="00F371C3"/>
    <w:rsid w:val="00F40956"/>
    <w:rsid w:val="00F410AC"/>
    <w:rsid w:val="00F47A5C"/>
    <w:rsid w:val="00F54DC6"/>
    <w:rsid w:val="00F551CB"/>
    <w:rsid w:val="00F61C7E"/>
    <w:rsid w:val="00F67042"/>
    <w:rsid w:val="00F670FD"/>
    <w:rsid w:val="00F71EB8"/>
    <w:rsid w:val="00F730BB"/>
    <w:rsid w:val="00F77CEA"/>
    <w:rsid w:val="00F77D0E"/>
    <w:rsid w:val="00F81BBE"/>
    <w:rsid w:val="00F81BF5"/>
    <w:rsid w:val="00F84320"/>
    <w:rsid w:val="00F84AE7"/>
    <w:rsid w:val="00F8671C"/>
    <w:rsid w:val="00F920AD"/>
    <w:rsid w:val="00F95658"/>
    <w:rsid w:val="00F96058"/>
    <w:rsid w:val="00F964A4"/>
    <w:rsid w:val="00F969A9"/>
    <w:rsid w:val="00FA1089"/>
    <w:rsid w:val="00FA2183"/>
    <w:rsid w:val="00FA7966"/>
    <w:rsid w:val="00FB08F4"/>
    <w:rsid w:val="00FB19BE"/>
    <w:rsid w:val="00FB4696"/>
    <w:rsid w:val="00FB7056"/>
    <w:rsid w:val="00FB7E16"/>
    <w:rsid w:val="00FC03FE"/>
    <w:rsid w:val="00FC19A4"/>
    <w:rsid w:val="00FC38B2"/>
    <w:rsid w:val="00FC6F38"/>
    <w:rsid w:val="00FD1465"/>
    <w:rsid w:val="00FD19F7"/>
    <w:rsid w:val="00FD5380"/>
    <w:rsid w:val="00FD6B08"/>
    <w:rsid w:val="00FE1827"/>
    <w:rsid w:val="00FE24DA"/>
    <w:rsid w:val="00FE339F"/>
    <w:rsid w:val="00FE77BA"/>
    <w:rsid w:val="00FF0D16"/>
    <w:rsid w:val="00FF4B0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3E3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550A"/>
    <w:pPr>
      <w:keepNext/>
      <w:keepLines/>
      <w:widowControl/>
      <w:autoSpaceDE/>
      <w:autoSpaceDN/>
      <w:adjustRightInd/>
      <w:spacing w:line="360" w:lineRule="auto"/>
      <w:jc w:val="both"/>
      <w:outlineLvl w:val="0"/>
    </w:pPr>
    <w:rPr>
      <w:rFonts w:eastAsiaTheme="majorEastAsia" w:cstheme="majorBidi"/>
      <w:b/>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12">
    <w:name w:val="Неразрешенное упоминание1"/>
    <w:basedOn w:val="a0"/>
    <w:uiPriority w:val="99"/>
    <w:semiHidden/>
    <w:unhideWhenUsed/>
    <w:rsid w:val="00040834"/>
    <w:rPr>
      <w:color w:val="605E5C"/>
      <w:shd w:val="clear" w:color="auto" w:fill="E1DFDD"/>
    </w:rPr>
  </w:style>
  <w:style w:type="character" w:customStyle="1" w:styleId="10">
    <w:name w:val="Заголовок 1 Знак"/>
    <w:basedOn w:val="a0"/>
    <w:link w:val="1"/>
    <w:uiPriority w:val="9"/>
    <w:rsid w:val="0052550A"/>
    <w:rPr>
      <w:rFonts w:ascii="Times New Roman" w:eastAsiaTheme="majorEastAsia" w:hAnsi="Times New Roman" w:cstheme="majorBidi"/>
      <w:b/>
      <w:sz w:val="28"/>
      <w:szCs w:val="32"/>
    </w:rPr>
  </w:style>
  <w:style w:type="paragraph" w:customStyle="1" w:styleId="af4">
    <w:name w:val="стандартный"/>
    <w:basedOn w:val="a"/>
    <w:rsid w:val="00F10748"/>
    <w:pPr>
      <w:widowControl/>
      <w:shd w:val="clear" w:color="auto" w:fill="FFFFFF"/>
      <w:adjustRightInd/>
      <w:spacing w:line="360" w:lineRule="auto"/>
      <w:ind w:firstLine="709"/>
      <w:jc w:val="both"/>
      <w:outlineLvl w:val="0"/>
    </w:pPr>
    <w:rPr>
      <w:color w:val="000000"/>
      <w:sz w:val="28"/>
      <w:szCs w:val="28"/>
    </w:rPr>
  </w:style>
  <w:style w:type="character" w:styleId="af5">
    <w:name w:val="annotation reference"/>
    <w:basedOn w:val="a0"/>
    <w:uiPriority w:val="99"/>
    <w:semiHidden/>
    <w:unhideWhenUsed/>
    <w:rsid w:val="00F10748"/>
    <w:rPr>
      <w:sz w:val="16"/>
      <w:szCs w:val="16"/>
    </w:rPr>
  </w:style>
  <w:style w:type="paragraph" w:styleId="af6">
    <w:name w:val="annotation text"/>
    <w:basedOn w:val="a"/>
    <w:link w:val="af7"/>
    <w:uiPriority w:val="99"/>
    <w:semiHidden/>
    <w:unhideWhenUsed/>
    <w:rsid w:val="00F10748"/>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F10748"/>
    <w:rPr>
      <w:sz w:val="20"/>
      <w:szCs w:val="20"/>
    </w:rPr>
  </w:style>
  <w:style w:type="paragraph" w:styleId="af8">
    <w:name w:val="No Spacing"/>
    <w:link w:val="af9"/>
    <w:uiPriority w:val="1"/>
    <w:qFormat/>
    <w:rsid w:val="00D373AD"/>
    <w:pPr>
      <w:spacing w:after="0" w:line="240" w:lineRule="auto"/>
    </w:pPr>
  </w:style>
  <w:style w:type="character" w:customStyle="1" w:styleId="af9">
    <w:name w:val="Без интервала Знак"/>
    <w:link w:val="af8"/>
    <w:uiPriority w:val="1"/>
    <w:locked/>
    <w:rsid w:val="000B42E5"/>
  </w:style>
  <w:style w:type="character" w:customStyle="1" w:styleId="UnresolvedMention">
    <w:name w:val="Unresolved Mention"/>
    <w:basedOn w:val="a0"/>
    <w:uiPriority w:val="99"/>
    <w:semiHidden/>
    <w:unhideWhenUsed/>
    <w:rsid w:val="00020D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1326">
      <w:bodyDiv w:val="1"/>
      <w:marLeft w:val="0"/>
      <w:marRight w:val="0"/>
      <w:marTop w:val="0"/>
      <w:marBottom w:val="0"/>
      <w:divBdr>
        <w:top w:val="none" w:sz="0" w:space="0" w:color="auto"/>
        <w:left w:val="none" w:sz="0" w:space="0" w:color="auto"/>
        <w:bottom w:val="none" w:sz="0" w:space="0" w:color="auto"/>
        <w:right w:val="none" w:sz="0" w:space="0" w:color="auto"/>
      </w:divBdr>
    </w:div>
    <w:div w:id="199822999">
      <w:bodyDiv w:val="1"/>
      <w:marLeft w:val="0"/>
      <w:marRight w:val="0"/>
      <w:marTop w:val="0"/>
      <w:marBottom w:val="0"/>
      <w:divBdr>
        <w:top w:val="none" w:sz="0" w:space="0" w:color="auto"/>
        <w:left w:val="none" w:sz="0" w:space="0" w:color="auto"/>
        <w:bottom w:val="none" w:sz="0" w:space="0" w:color="auto"/>
        <w:right w:val="none" w:sz="0" w:space="0" w:color="auto"/>
      </w:divBdr>
    </w:div>
    <w:div w:id="293367257">
      <w:bodyDiv w:val="1"/>
      <w:marLeft w:val="0"/>
      <w:marRight w:val="0"/>
      <w:marTop w:val="0"/>
      <w:marBottom w:val="0"/>
      <w:divBdr>
        <w:top w:val="none" w:sz="0" w:space="0" w:color="auto"/>
        <w:left w:val="none" w:sz="0" w:space="0" w:color="auto"/>
        <w:bottom w:val="none" w:sz="0" w:space="0" w:color="auto"/>
        <w:right w:val="none" w:sz="0" w:space="0" w:color="auto"/>
      </w:divBdr>
    </w:div>
    <w:div w:id="315183474">
      <w:bodyDiv w:val="1"/>
      <w:marLeft w:val="0"/>
      <w:marRight w:val="0"/>
      <w:marTop w:val="0"/>
      <w:marBottom w:val="0"/>
      <w:divBdr>
        <w:top w:val="none" w:sz="0" w:space="0" w:color="auto"/>
        <w:left w:val="none" w:sz="0" w:space="0" w:color="auto"/>
        <w:bottom w:val="none" w:sz="0" w:space="0" w:color="auto"/>
        <w:right w:val="none" w:sz="0" w:space="0" w:color="auto"/>
      </w:divBdr>
    </w:div>
    <w:div w:id="346559788">
      <w:bodyDiv w:val="1"/>
      <w:marLeft w:val="0"/>
      <w:marRight w:val="0"/>
      <w:marTop w:val="0"/>
      <w:marBottom w:val="0"/>
      <w:divBdr>
        <w:top w:val="none" w:sz="0" w:space="0" w:color="auto"/>
        <w:left w:val="none" w:sz="0" w:space="0" w:color="auto"/>
        <w:bottom w:val="none" w:sz="0" w:space="0" w:color="auto"/>
        <w:right w:val="none" w:sz="0" w:space="0" w:color="auto"/>
      </w:divBdr>
    </w:div>
    <w:div w:id="511334646">
      <w:bodyDiv w:val="1"/>
      <w:marLeft w:val="0"/>
      <w:marRight w:val="0"/>
      <w:marTop w:val="0"/>
      <w:marBottom w:val="0"/>
      <w:divBdr>
        <w:top w:val="none" w:sz="0" w:space="0" w:color="auto"/>
        <w:left w:val="none" w:sz="0" w:space="0" w:color="auto"/>
        <w:bottom w:val="none" w:sz="0" w:space="0" w:color="auto"/>
        <w:right w:val="none" w:sz="0" w:space="0" w:color="auto"/>
      </w:divBdr>
    </w:div>
    <w:div w:id="564032638">
      <w:bodyDiv w:val="1"/>
      <w:marLeft w:val="0"/>
      <w:marRight w:val="0"/>
      <w:marTop w:val="0"/>
      <w:marBottom w:val="0"/>
      <w:divBdr>
        <w:top w:val="none" w:sz="0" w:space="0" w:color="auto"/>
        <w:left w:val="none" w:sz="0" w:space="0" w:color="auto"/>
        <w:bottom w:val="none" w:sz="0" w:space="0" w:color="auto"/>
        <w:right w:val="none" w:sz="0" w:space="0" w:color="auto"/>
      </w:divBdr>
    </w:div>
    <w:div w:id="577179922">
      <w:bodyDiv w:val="1"/>
      <w:marLeft w:val="0"/>
      <w:marRight w:val="0"/>
      <w:marTop w:val="0"/>
      <w:marBottom w:val="0"/>
      <w:divBdr>
        <w:top w:val="none" w:sz="0" w:space="0" w:color="auto"/>
        <w:left w:val="none" w:sz="0" w:space="0" w:color="auto"/>
        <w:bottom w:val="none" w:sz="0" w:space="0" w:color="auto"/>
        <w:right w:val="none" w:sz="0" w:space="0" w:color="auto"/>
      </w:divBdr>
    </w:div>
    <w:div w:id="825128741">
      <w:bodyDiv w:val="1"/>
      <w:marLeft w:val="0"/>
      <w:marRight w:val="0"/>
      <w:marTop w:val="0"/>
      <w:marBottom w:val="0"/>
      <w:divBdr>
        <w:top w:val="none" w:sz="0" w:space="0" w:color="auto"/>
        <w:left w:val="none" w:sz="0" w:space="0" w:color="auto"/>
        <w:bottom w:val="none" w:sz="0" w:space="0" w:color="auto"/>
        <w:right w:val="none" w:sz="0" w:space="0" w:color="auto"/>
      </w:divBdr>
      <w:divsChild>
        <w:div w:id="1824856470">
          <w:marLeft w:val="0"/>
          <w:marRight w:val="0"/>
          <w:marTop w:val="0"/>
          <w:marBottom w:val="0"/>
          <w:divBdr>
            <w:top w:val="none" w:sz="0" w:space="0" w:color="auto"/>
            <w:left w:val="none" w:sz="0" w:space="0" w:color="auto"/>
            <w:bottom w:val="none" w:sz="0" w:space="0" w:color="auto"/>
            <w:right w:val="none" w:sz="0" w:space="0" w:color="auto"/>
          </w:divBdr>
          <w:divsChild>
            <w:div w:id="1918783410">
              <w:marLeft w:val="0"/>
              <w:marRight w:val="0"/>
              <w:marTop w:val="0"/>
              <w:marBottom w:val="0"/>
              <w:divBdr>
                <w:top w:val="none" w:sz="0" w:space="0" w:color="auto"/>
                <w:left w:val="none" w:sz="0" w:space="0" w:color="auto"/>
                <w:bottom w:val="none" w:sz="0" w:space="0" w:color="auto"/>
                <w:right w:val="none" w:sz="0" w:space="0" w:color="auto"/>
              </w:divBdr>
              <w:divsChild>
                <w:div w:id="1034886129">
                  <w:marLeft w:val="0"/>
                  <w:marRight w:val="0"/>
                  <w:marTop w:val="0"/>
                  <w:marBottom w:val="0"/>
                  <w:divBdr>
                    <w:top w:val="none" w:sz="0" w:space="0" w:color="auto"/>
                    <w:left w:val="none" w:sz="0" w:space="0" w:color="auto"/>
                    <w:bottom w:val="none" w:sz="0" w:space="0" w:color="auto"/>
                    <w:right w:val="none" w:sz="0" w:space="0" w:color="auto"/>
                  </w:divBdr>
                  <w:divsChild>
                    <w:div w:id="13150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972985">
      <w:bodyDiv w:val="1"/>
      <w:marLeft w:val="0"/>
      <w:marRight w:val="0"/>
      <w:marTop w:val="0"/>
      <w:marBottom w:val="0"/>
      <w:divBdr>
        <w:top w:val="none" w:sz="0" w:space="0" w:color="auto"/>
        <w:left w:val="none" w:sz="0" w:space="0" w:color="auto"/>
        <w:bottom w:val="none" w:sz="0" w:space="0" w:color="auto"/>
        <w:right w:val="none" w:sz="0" w:space="0" w:color="auto"/>
      </w:divBdr>
    </w:div>
    <w:div w:id="988486133">
      <w:bodyDiv w:val="1"/>
      <w:marLeft w:val="0"/>
      <w:marRight w:val="0"/>
      <w:marTop w:val="0"/>
      <w:marBottom w:val="0"/>
      <w:divBdr>
        <w:top w:val="none" w:sz="0" w:space="0" w:color="auto"/>
        <w:left w:val="none" w:sz="0" w:space="0" w:color="auto"/>
        <w:bottom w:val="none" w:sz="0" w:space="0" w:color="auto"/>
        <w:right w:val="none" w:sz="0" w:space="0" w:color="auto"/>
      </w:divBdr>
    </w:div>
    <w:div w:id="1004698518">
      <w:bodyDiv w:val="1"/>
      <w:marLeft w:val="0"/>
      <w:marRight w:val="0"/>
      <w:marTop w:val="0"/>
      <w:marBottom w:val="0"/>
      <w:divBdr>
        <w:top w:val="none" w:sz="0" w:space="0" w:color="auto"/>
        <w:left w:val="none" w:sz="0" w:space="0" w:color="auto"/>
        <w:bottom w:val="none" w:sz="0" w:space="0" w:color="auto"/>
        <w:right w:val="none" w:sz="0" w:space="0" w:color="auto"/>
      </w:divBdr>
    </w:div>
    <w:div w:id="1012029720">
      <w:bodyDiv w:val="1"/>
      <w:marLeft w:val="0"/>
      <w:marRight w:val="0"/>
      <w:marTop w:val="0"/>
      <w:marBottom w:val="0"/>
      <w:divBdr>
        <w:top w:val="none" w:sz="0" w:space="0" w:color="auto"/>
        <w:left w:val="none" w:sz="0" w:space="0" w:color="auto"/>
        <w:bottom w:val="none" w:sz="0" w:space="0" w:color="auto"/>
        <w:right w:val="none" w:sz="0" w:space="0" w:color="auto"/>
      </w:divBdr>
    </w:div>
    <w:div w:id="1522890933">
      <w:bodyDiv w:val="1"/>
      <w:marLeft w:val="0"/>
      <w:marRight w:val="0"/>
      <w:marTop w:val="0"/>
      <w:marBottom w:val="0"/>
      <w:divBdr>
        <w:top w:val="none" w:sz="0" w:space="0" w:color="auto"/>
        <w:left w:val="none" w:sz="0" w:space="0" w:color="auto"/>
        <w:bottom w:val="none" w:sz="0" w:space="0" w:color="auto"/>
        <w:right w:val="none" w:sz="0" w:space="0" w:color="auto"/>
      </w:divBdr>
    </w:div>
    <w:div w:id="1562254363">
      <w:bodyDiv w:val="1"/>
      <w:marLeft w:val="0"/>
      <w:marRight w:val="0"/>
      <w:marTop w:val="0"/>
      <w:marBottom w:val="0"/>
      <w:divBdr>
        <w:top w:val="none" w:sz="0" w:space="0" w:color="auto"/>
        <w:left w:val="none" w:sz="0" w:space="0" w:color="auto"/>
        <w:bottom w:val="none" w:sz="0" w:space="0" w:color="auto"/>
        <w:right w:val="none" w:sz="0" w:space="0" w:color="auto"/>
      </w:divBdr>
    </w:div>
    <w:div w:id="1877546825">
      <w:bodyDiv w:val="1"/>
      <w:marLeft w:val="0"/>
      <w:marRight w:val="0"/>
      <w:marTop w:val="0"/>
      <w:marBottom w:val="0"/>
      <w:divBdr>
        <w:top w:val="none" w:sz="0" w:space="0" w:color="auto"/>
        <w:left w:val="none" w:sz="0" w:space="0" w:color="auto"/>
        <w:bottom w:val="none" w:sz="0" w:space="0" w:color="auto"/>
        <w:right w:val="none" w:sz="0" w:space="0" w:color="auto"/>
      </w:divBdr>
    </w:div>
    <w:div w:id="191793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1F699-36C7-49EB-8ED0-3BB5C60D42BA}">
  <ds:schemaRefs>
    <ds:schemaRef ds:uri="http://schemas.microsoft.com/sharepoint/v3/contenttype/forms"/>
  </ds:schemaRefs>
</ds:datastoreItem>
</file>

<file path=customXml/itemProps2.xml><?xml version="1.0" encoding="utf-8"?>
<ds:datastoreItem xmlns:ds="http://schemas.openxmlformats.org/officeDocument/2006/customXml" ds:itemID="{AE3DAD4E-BEA5-44CA-8EAD-E363D5FF1E9E}">
  <ds:schemaRefs>
    <ds:schemaRef ds:uri="http://schemas.microsoft.com/office/2006/metadata/properties"/>
    <ds:schemaRef ds:uri="http://schemas.microsoft.com/office/infopath/2007/PartnerControls"/>
    <ds:schemaRef ds:uri="19b4cd24-bfb5-4381-84b2-cde457f670ee"/>
  </ds:schemaRefs>
</ds:datastoreItem>
</file>

<file path=customXml/itemProps3.xml><?xml version="1.0" encoding="utf-8"?>
<ds:datastoreItem xmlns:ds="http://schemas.openxmlformats.org/officeDocument/2006/customXml" ds:itemID="{72E85452-A675-47EE-9342-2B97BBF77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A13E1-AAD2-4147-80BF-20D35D00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9641</Words>
  <Characters>54955</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2019-04-15T07:43:00Z</cp:lastPrinted>
  <dcterms:created xsi:type="dcterms:W3CDTF">2024-10-17T17:25:00Z</dcterms:created>
  <dcterms:modified xsi:type="dcterms:W3CDTF">2024-11-19T11:06:00Z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